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垃圾分类制度工作总结(汇总8篇)</w:t>
      </w:r>
      <w:bookmarkEnd w:id="1"/>
    </w:p>
    <w:p>
      <w:pPr>
        <w:jc w:val="center"/>
        <w:spacing w:before="0" w:after="450"/>
      </w:pPr>
      <w:r>
        <w:rPr>
          <w:rFonts w:ascii="Arial" w:hAnsi="Arial" w:eastAsia="Arial" w:cs="Arial"/>
          <w:color w:val="999999"/>
          <w:sz w:val="20"/>
          <w:szCs w:val="20"/>
        </w:rPr>
        <w:t xml:space="preserve">来源：网络  作者：夜幕降临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垃圾分类制度工作总结1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w:t>
      </w:r>
    </w:p>
    <w:p>
      <w:pPr>
        <w:ind w:left="0" w:right="0" w:firstLine="560"/>
        <w:spacing w:before="450" w:after="450" w:line="312" w:lineRule="auto"/>
      </w:pPr>
      <w:r>
        <w:rPr>
          <w:rFonts w:ascii="黑体" w:hAnsi="黑体" w:eastAsia="黑体" w:cs="黑体"/>
          <w:color w:val="000000"/>
          <w:sz w:val="36"/>
          <w:szCs w:val="36"/>
          <w:b w:val="1"/>
          <w:bCs w:val="1"/>
        </w:rPr>
        <w:t xml:space="preserve">垃圾分类制度工作总结1</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黑体" w:hAnsi="黑体" w:eastAsia="黑体" w:cs="黑体"/>
          <w:color w:val="000000"/>
          <w:sz w:val="36"/>
          <w:szCs w:val="36"/>
          <w:b w:val="1"/>
          <w:bCs w:val="1"/>
        </w:rPr>
        <w:t xml:space="preserve">垃圾分类制度工作总结2</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黑体" w:hAnsi="黑体" w:eastAsia="黑体" w:cs="黑体"/>
          <w:color w:val="000000"/>
          <w:sz w:val="36"/>
          <w:szCs w:val="36"/>
          <w:b w:val="1"/>
          <w:bCs w:val="1"/>
        </w:rPr>
        <w:t xml:space="preserve">垃圾分类制度工作总结3</w:t>
      </w:r>
    </w:p>
    <w:p>
      <w:pPr>
        <w:ind w:left="0" w:right="0" w:firstLine="560"/>
        <w:spacing w:before="450" w:after="450" w:line="312" w:lineRule="auto"/>
      </w:pPr>
      <w:r>
        <w:rPr>
          <w:rFonts w:ascii="宋体" w:hAnsi="宋体" w:eastAsia="宋体" w:cs="宋体"/>
          <w:color w:val="000"/>
          <w:sz w:val="28"/>
          <w:szCs w:val="28"/>
        </w:rPr>
        <w:t xml:space="preserve">在“五一国际劳动节”到来之际，为继续扎实推进生活垃圾分类工作，号召居民群众积极主动参与分类，提高分类投放意识。5月1日，由福州市城市管理委员会主办，福州市环境卫生中心、福州市鼓楼区城市管理局承办，福州市五一广场管理处、五城区环境卫生中心、福建省环保志愿者协会协办的“全民参与垃圾分类，争创文明典范城市”——“五一”劳动节垃圾分类宣传活动在五一广场举办。</w:t>
      </w:r>
    </w:p>
    <w:p>
      <w:pPr>
        <w:ind w:left="0" w:right="0" w:firstLine="560"/>
        <w:spacing w:before="450" w:after="450" w:line="312" w:lineRule="auto"/>
      </w:pPr>
      <w:r>
        <w:rPr>
          <w:rFonts w:ascii="宋体" w:hAnsi="宋体" w:eastAsia="宋体" w:cs="宋体"/>
          <w:color w:val="000"/>
          <w:sz w:val="28"/>
          <w:szCs w:val="28"/>
        </w:rPr>
        <w:t xml:space="preserve">活动在京剧、舞蹈、歌唱、快板的表演中拉开序幕，以不同年龄、不同身份、不同形式，将垃圾分类理念和各种文化相结合，让垃圾分类深入人心。</w:t>
      </w:r>
    </w:p>
    <w:p>
      <w:pPr>
        <w:ind w:left="0" w:right="0" w:firstLine="560"/>
        <w:spacing w:before="450" w:after="450" w:line="312" w:lineRule="auto"/>
      </w:pPr>
      <w:r>
        <w:rPr>
          <w:rFonts w:ascii="宋体" w:hAnsi="宋体" w:eastAsia="宋体" w:cs="宋体"/>
          <w:color w:val="000"/>
          <w:sz w:val="28"/>
          <w:szCs w:val="28"/>
        </w:rPr>
        <w:t xml:space="preserve">现场，福州市城管委主任陈登峰对活动开展作出讲话致辞，向广大市民介绍垃圾分类的意义和举措，呼吁大家全力以赴共建文明城市，共享文明成果，争创文明典范城市。此外，小区居民代表宣读垃圾分类倡议书，号召广大居民群众从垃圾分类开始，从身边小事开始，践行低碳环保理念，推进文明城市的.建设。</w:t>
      </w:r>
    </w:p>
    <w:p>
      <w:pPr>
        <w:ind w:left="0" w:right="0" w:firstLine="560"/>
        <w:spacing w:before="450" w:after="450" w:line="312" w:lineRule="auto"/>
      </w:pPr>
      <w:r>
        <w:rPr>
          <w:rFonts w:ascii="宋体" w:hAnsi="宋体" w:eastAsia="宋体" w:cs="宋体"/>
          <w:color w:val="000"/>
          <w:sz w:val="28"/>
          <w:szCs w:val="28"/>
        </w:rPr>
        <w:t xml:space="preserve">活动现场还设有厨余堆肥、大转盘等宣传点位，为过往居民群众树立垃圾分类意识，促进分类习惯养成，让垃圾分类真正入脑入心、入门入户。</w:t>
      </w:r>
    </w:p>
    <w:p>
      <w:pPr>
        <w:ind w:left="0" w:right="0" w:firstLine="560"/>
        <w:spacing w:before="450" w:after="450" w:line="312" w:lineRule="auto"/>
      </w:pPr>
      <w:r>
        <w:rPr>
          <w:rFonts w:ascii="宋体" w:hAnsi="宋体" w:eastAsia="宋体" w:cs="宋体"/>
          <w:color w:val="000"/>
          <w:sz w:val="28"/>
          <w:szCs w:val="28"/>
        </w:rPr>
        <w:t xml:space="preserve">本次活动，五一广场为主会场，并分别在台江区、仓山区、晋安区、马尾区设立了分会场。此外，活动及五一期间，在街镇、社区设点宣传，同时结合“无疫小区”创建、“千名城管志愿者进小区推进垃圾分类”活动，深入小区开展“敲门行动”入户精准宣传，向日常垃圾分类做得好的居民发放小礼品奖励，对垃圾分类做得不到位的居民进行再上门、再发动、再督导，并进行执法处罚。</w:t>
      </w:r>
    </w:p>
    <w:p>
      <w:pPr>
        <w:ind w:left="0" w:right="0" w:firstLine="560"/>
        <w:spacing w:before="450" w:after="450" w:line="312" w:lineRule="auto"/>
      </w:pPr>
      <w:r>
        <w:rPr>
          <w:rFonts w:ascii="宋体" w:hAnsi="宋体" w:eastAsia="宋体" w:cs="宋体"/>
          <w:color w:val="000"/>
          <w:sz w:val="28"/>
          <w:szCs w:val="28"/>
        </w:rPr>
        <w:t xml:space="preserve">争创文明典范城市，你我都是主角。本次活动的开展，加深了广大居民群众对垃圾分类意义的了解，促使其养成珍惜资源、节约能源的生活习惯，提升居民环境保护意识。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垃圾分类制度工作总结4</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组员:----------及各班班主任</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垃圾分类制度工作总结5</w:t>
      </w:r>
    </w:p>
    <w:p>
      <w:pPr>
        <w:ind w:left="0" w:right="0" w:firstLine="560"/>
        <w:spacing w:before="450" w:after="450" w:line="312" w:lineRule="auto"/>
      </w:pPr>
      <w:r>
        <w:rPr>
          <w:rFonts w:ascii="宋体" w:hAnsi="宋体" w:eastAsia="宋体" w:cs="宋体"/>
          <w:color w:val="000"/>
          <w:sz w:val="28"/>
          <w:szCs w:val="28"/>
        </w:rPr>
        <w:t xml:space="preserve">（一）优化源头分类体系，投放质量稳中向好</w:t>
      </w:r>
    </w:p>
    <w:p>
      <w:pPr>
        <w:ind w:left="0" w:right="0" w:firstLine="560"/>
        <w:spacing w:before="450" w:after="450" w:line="312" w:lineRule="auto"/>
      </w:pPr>
      <w:r>
        <w:rPr>
          <w:rFonts w:ascii="宋体" w:hAnsi="宋体" w:eastAsia="宋体" w:cs="宋体"/>
          <w:color w:val="000"/>
          <w:sz w:val="28"/>
          <w:szCs w:val="28"/>
        </w:rPr>
        <w:t xml:space="preserve">二是提升行业单位分类质量。各市级部门确保做好本单位、本系统内垃圾精准投放。主要行业管理部门每月开展自查自纠，其他行业管理部门每季度开展自查自纠，并及时做好问题整改与分类质量提升。市分类办依据各行业管理部门自查情况开展抽查并将抽查成绩纳入年度考评。行业管理部门结合本行业内实际情况与具体特色，积极打造垃圾分类工作亮点，推动xx市10类典范场所创建工作，“以点带线、以线带面”提升行业内整体分类工作质量。</w:t>
      </w:r>
    </w:p>
    <w:p>
      <w:pPr>
        <w:ind w:left="0" w:right="0" w:firstLine="560"/>
        <w:spacing w:before="450" w:after="450" w:line="312" w:lineRule="auto"/>
      </w:pPr>
      <w:r>
        <w:rPr>
          <w:rFonts w:ascii="宋体" w:hAnsi="宋体" w:eastAsia="宋体" w:cs="宋体"/>
          <w:color w:val="000"/>
          <w:sz w:val="28"/>
          <w:szCs w:val="28"/>
        </w:rPr>
        <w:t xml:space="preserve">三是提升重点场所分类质量。深入推进商圈、沿街店铺垃圾分类工作，商圈落实“撤桶并点”模式建设，沿街店铺落实“上门集运”模式建设，主要道路周边沿街店铺实现分类投放准确率显著提升，全市建成精准化投放道路18条。加大果壳箱管理力度，确保果壳箱周边整洁、标志标识正确，要求环卫工人劝导不分类的行为习惯。抓实重点公园、商场综合体垃圾分类工作，建立投放责任制与日常管理制度，提升源头分类投放质量。</w:t>
      </w:r>
    </w:p>
    <w:p>
      <w:pPr>
        <w:ind w:left="0" w:right="0" w:firstLine="560"/>
        <w:spacing w:before="450" w:after="450" w:line="312" w:lineRule="auto"/>
      </w:pPr>
      <w:r>
        <w:rPr>
          <w:rFonts w:ascii="宋体" w:hAnsi="宋体" w:eastAsia="宋体" w:cs="宋体"/>
          <w:color w:val="000"/>
          <w:sz w:val="28"/>
          <w:szCs w:val="28"/>
        </w:rPr>
        <w:t xml:space="preserve">（二）完善中间集运体系，架构闭环处置流程</w:t>
      </w:r>
    </w:p>
    <w:p>
      <w:pPr>
        <w:ind w:left="0" w:right="0" w:firstLine="560"/>
        <w:spacing w:before="450" w:after="450" w:line="312" w:lineRule="auto"/>
      </w:pPr>
      <w:r>
        <w:rPr>
          <w:rFonts w:ascii="宋体" w:hAnsi="宋体" w:eastAsia="宋体" w:cs="宋体"/>
          <w:color w:val="000"/>
          <w:sz w:val="28"/>
          <w:szCs w:val="28"/>
        </w:rPr>
        <w:t xml:space="preserve">一是完善集运处置体系建设。出台《xx市装修（大件）垃圾及绿化废弃物收运体系实施意见（试行）》，推动全市范围内大件（装修）、绿化废弃物投放、集运、处置工作，逐步实现闭环利用。源头投放方面，依照xx要求，配套小区（村）投放点，或采取“预约上门”制度，实现垃圾“日产日清”。集运处置方面，建立专业收运队伍，明确集运费用标准，加快建筑垃圾资源化利用项目、东部再生资源分拣中心以及大件垃圾中转（分选、处置）场地建设</w:t>
      </w:r>
    </w:p>
    <w:p>
      <w:pPr>
        <w:ind w:left="0" w:right="0" w:firstLine="560"/>
        <w:spacing w:before="450" w:after="450" w:line="312" w:lineRule="auto"/>
      </w:pPr>
      <w:r>
        <w:rPr>
          <w:rFonts w:ascii="宋体" w:hAnsi="宋体" w:eastAsia="宋体" w:cs="宋体"/>
          <w:color w:val="000"/>
          <w:sz w:val="28"/>
          <w:szCs w:val="28"/>
        </w:rPr>
        <w:t xml:space="preserve">二是规范中间收集运输环节。严格遵守分类投放、集运与处置要求，统一大型垃圾运输车辆标识，将车身标识与运输垃圾种类逐一对应，严禁混收混运现象。加大滴漏撒现象整治，将滴漏撒纳入对各镇（街道）月度考评当中，要求不合格运输车辆做好改造升级。完善有害垃圾监管机制，严格落实每月21日有害垃圾收集日活动，落实台账建设。推动垃圾中转站点规范化建设，各地中转站点逐步实现严格管理到位、环保运行到位。</w:t>
      </w:r>
    </w:p>
    <w:p>
      <w:pPr>
        <w:ind w:left="0" w:right="0" w:firstLine="560"/>
        <w:spacing w:before="450" w:after="450" w:line="312" w:lineRule="auto"/>
      </w:pPr>
      <w:r>
        <w:rPr>
          <w:rFonts w:ascii="宋体" w:hAnsi="宋体" w:eastAsia="宋体" w:cs="宋体"/>
          <w:color w:val="000"/>
          <w:sz w:val="28"/>
          <w:szCs w:val="28"/>
        </w:rPr>
        <w:t xml:space="preserve">（三）推动垃圾限量减量，组建分类智慧平台</w:t>
      </w:r>
    </w:p>
    <w:p>
      <w:pPr>
        <w:ind w:left="0" w:right="0" w:firstLine="560"/>
        <w:spacing w:before="450" w:after="450" w:line="312" w:lineRule="auto"/>
      </w:pPr>
      <w:r>
        <w:rPr>
          <w:rFonts w:ascii="宋体" w:hAnsi="宋体" w:eastAsia="宋体" w:cs="宋体"/>
          <w:color w:val="000"/>
          <w:sz w:val="28"/>
          <w:szCs w:val="28"/>
        </w:rPr>
        <w:t xml:space="preserve">一是组建垃圾分类信息平台。建立市级垃圾分类信息监管平台，并纳入城市智慧管理系统。强化居住小区实时监控，各居住小区垃圾投放点安装视频监控设备并接入市级监管平台，依托监控加大对居民乱扔垃圾、未分类等行为开展精准宣教。实现收集运输车辆实时监控，收集运输车辆安装车载视频与定位，实现收集运输可视化监管。推动中转处置场所实时监控，加大中转处置环节规范化管理。</w:t>
      </w:r>
    </w:p>
    <w:p>
      <w:pPr>
        <w:ind w:left="0" w:right="0" w:firstLine="560"/>
        <w:spacing w:before="450" w:after="450" w:line="312" w:lineRule="auto"/>
      </w:pPr>
      <w:r>
        <w:rPr>
          <w:rFonts w:ascii="宋体" w:hAnsi="宋体" w:eastAsia="宋体" w:cs="宋体"/>
          <w:color w:val="000"/>
          <w:sz w:val="28"/>
          <w:szCs w:val="28"/>
        </w:rPr>
        <w:t xml:space="preserve">二是推进垃圾分类限量减量。开展文明餐桌行动，机关事业单位等公共机构带头投身节约型机关建设，杜绝餐饮浪费。严格落实《浙江省生活垃圾管理条例》，所有餐饮服务场所不主动或免费提供一次性餐具（餐后打包除外）。限制一次性消费用品使用，机关事业单位等公共机构带头使用绿色产品，推进无纸化办公，内部办公场所不使用一次性杯具。全市宾馆（酒店）、民宿等住宿场所，不提供“10小件”，限量提供拖鞋、牙刷等一次性用品。</w:t>
      </w:r>
    </w:p>
    <w:p>
      <w:pPr>
        <w:ind w:left="0" w:right="0" w:firstLine="560"/>
        <w:spacing w:before="450" w:after="450" w:line="312" w:lineRule="auto"/>
      </w:pPr>
      <w:r>
        <w:rPr>
          <w:rFonts w:ascii="黑体" w:hAnsi="黑体" w:eastAsia="黑体" w:cs="黑体"/>
          <w:color w:val="000000"/>
          <w:sz w:val="36"/>
          <w:szCs w:val="36"/>
          <w:b w:val="1"/>
          <w:bCs w:val="1"/>
        </w:rPr>
        <w:t xml:space="preserve">垃圾分类制度工作总结6</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黑体" w:hAnsi="黑体" w:eastAsia="黑体" w:cs="黑体"/>
          <w:color w:val="000000"/>
          <w:sz w:val="36"/>
          <w:szCs w:val="36"/>
          <w:b w:val="1"/>
          <w:bCs w:val="1"/>
        </w:rPr>
        <w:t xml:space="preserve">垃圾分类制度工作总结7</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___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__名学生分获一、二、三等奖。在_月_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 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之后，我们在学校组织了一些垃圾分类处理的优秀文章、微电影等，使活动更具有影响力。同时，活动小组携手xx大学自行车协会进行了一次骑行宣传。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垃圾分类制度工作总结8</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&gt;垃圾分类工作总结（13）</w:t>
      </w:r>
    </w:p>
    <w:p>
      <w:pPr>
        <w:ind w:left="0" w:right="0" w:firstLine="560"/>
        <w:spacing w:before="450" w:after="450" w:line="312" w:lineRule="auto"/>
      </w:pPr>
      <w:r>
        <w:rPr>
          <w:rFonts w:ascii="宋体" w:hAnsi="宋体" w:eastAsia="宋体" w:cs="宋体"/>
          <w:color w:val="000"/>
          <w:sz w:val="28"/>
          <w:szCs w:val="28"/>
        </w:rPr>
        <w:t xml:space="preserve">20xx年，xx区全面落实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2025-01-23T03:17:10+08:00</dcterms:created>
  <dcterms:modified xsi:type="dcterms:W3CDTF">2025-01-23T03:17:10+08:00</dcterms:modified>
</cp:coreProperties>
</file>

<file path=docProps/custom.xml><?xml version="1.0" encoding="utf-8"?>
<Properties xmlns="http://schemas.openxmlformats.org/officeDocument/2006/custom-properties" xmlns:vt="http://schemas.openxmlformats.org/officeDocument/2006/docPropsVTypes"/>
</file>