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XX年机关党政人才资源统计工作总结</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年机关党政人才资源统计工作总结人才办:我县XX年的机关党政人才资源统计工作在部领导的关心支持下，在上级业务部门的具体指导下，经过全县各级各部门统计工作人员的辛勤工作和共同努力，圆满完成了上级部门下达的各项任务，取得了较好的成绩。一、工作...</w:t>
      </w:r>
    </w:p>
    <w:p>
      <w:pPr>
        <w:ind w:left="0" w:right="0" w:firstLine="560"/>
        <w:spacing w:before="450" w:after="450" w:line="312" w:lineRule="auto"/>
      </w:pPr>
      <w:r>
        <w:rPr>
          <w:rFonts w:ascii="宋体" w:hAnsi="宋体" w:eastAsia="宋体" w:cs="宋体"/>
          <w:color w:val="000"/>
          <w:sz w:val="28"/>
          <w:szCs w:val="28"/>
        </w:rPr>
        <w:t xml:space="preserve">XX年机关党政人才资源统计工作总结</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我县XX年的机关党政人才资源统计工作在部领导的关心支持下，在上级业务部门的具体指导下，经过全县各级各部门统计工作人员的辛勤工作和共同努力，圆满完成了上级部门下达的各项任务，取得了较好的成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人才资源统计工作是为实施人才强国战略提供决策依据的一项重要途径，是当前人才工作的一项重要内容，也是为人才队伍建设战略规划、政策研究和宏观指导提供决策依据的一项重要的基础性工作。自接到通知后，我部领导高度重视，由分管人才工作的副部长负责，认真组织落实工作人员，及时布置，并下发了《关于填报的通知》，做到对统计工件进行早布置、早安排、早落实。</w:t>
      </w:r>
    </w:p>
    <w:p>
      <w:pPr>
        <w:ind w:left="0" w:right="0" w:firstLine="560"/>
        <w:spacing w:before="450" w:after="450" w:line="312" w:lineRule="auto"/>
      </w:pPr>
      <w:r>
        <w:rPr>
          <w:rFonts w:ascii="宋体" w:hAnsi="宋体" w:eastAsia="宋体" w:cs="宋体"/>
          <w:color w:val="000"/>
          <w:sz w:val="28"/>
          <w:szCs w:val="28"/>
        </w:rPr>
        <w:t xml:space="preserve">（二）保证统计质量，按时上报。各单位统计人员以认真、负责、实事求是的态度，准确掌握有关指标和报表填报说明的含义，按照正确、统</w:t>
      </w:r>
    </w:p>
    <w:p>
      <w:pPr>
        <w:ind w:left="0" w:right="0" w:firstLine="560"/>
        <w:spacing w:before="450" w:after="450" w:line="312" w:lineRule="auto"/>
      </w:pPr>
      <w:r>
        <w:rPr>
          <w:rFonts w:ascii="宋体" w:hAnsi="宋体" w:eastAsia="宋体" w:cs="宋体"/>
          <w:color w:val="000"/>
          <w:sz w:val="28"/>
          <w:szCs w:val="28"/>
        </w:rPr>
        <w:t xml:space="preserve">一、及时的原则，严把统计数据的质量关，确保统计数据的准确性、科学性和时效性，按时完成报表上报任务。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（三）认真撰写统计有关数据说明。报表上报后，我县对机关党政人才交流情况、奖励处分情况、减少情况等有关数据进行了说明，为领导决策提供统计信息服务。</w:t>
      </w:r>
    </w:p>
    <w:p>
      <w:pPr>
        <w:ind w:left="0" w:right="0" w:firstLine="560"/>
        <w:spacing w:before="450" w:after="450" w:line="312" w:lineRule="auto"/>
      </w:pPr>
      <w:r>
        <w:rPr>
          <w:rFonts w:ascii="宋体" w:hAnsi="宋体" w:eastAsia="宋体" w:cs="宋体"/>
          <w:color w:val="000"/>
          <w:sz w:val="28"/>
          <w:szCs w:val="28"/>
        </w:rPr>
        <w:t xml:space="preserve">（四）严格把关，加强指导。我县结合实际，从人力、物力、时间等各方面为党政人才资源统计工作提供条件，保证此项工作的顺利开展，同时加强对基层统计工作的指导，及时解决工作中遇到的问题。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XX年我县机关党政人才资源统计工作，成绩是主要的，但还存在一些问题：一是个别单位的领导对统计工作不够重视；二是有的统计干部填报不认真，加之业务不熟，报表中错误较多；三是有的单位工作拖延，几次催促才勉强上报，影响全县报表的统一汇总工作。</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（一）充分认识开展机关党政人才资源统计工作的重要性，继续加强领导，明确责任，确保今年的人才资源统计工作的顺利进行。</w:t>
      </w:r>
    </w:p>
    <w:p>
      <w:pPr>
        <w:ind w:left="0" w:right="0" w:firstLine="560"/>
        <w:spacing w:before="450" w:after="450" w:line="312" w:lineRule="auto"/>
      </w:pPr>
      <w:r>
        <w:rPr>
          <w:rFonts w:ascii="宋体" w:hAnsi="宋体" w:eastAsia="宋体" w:cs="宋体"/>
          <w:color w:val="000"/>
          <w:sz w:val="28"/>
          <w:szCs w:val="28"/>
        </w:rPr>
        <w:t xml:space="preserve">（一）做好今年的机关党政人才资源统计的各项准备工作。</w:t>
      </w:r>
    </w:p>
    <w:p>
      <w:pPr>
        <w:ind w:left="0" w:right="0" w:firstLine="560"/>
        <w:spacing w:before="450" w:after="450" w:line="312" w:lineRule="auto"/>
      </w:pPr>
      <w:r>
        <w:rPr>
          <w:rFonts w:ascii="宋体" w:hAnsi="宋体" w:eastAsia="宋体" w:cs="宋体"/>
          <w:color w:val="000"/>
          <w:sz w:val="28"/>
          <w:szCs w:val="28"/>
        </w:rPr>
        <w:t xml:space="preserve">（二）继续加强对基层统计工作的指导，严把统计数据的质量关，确保统计数据的准确性、科学性和时效性，按时完成报表上报任务。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（三）制定有效措施，扎实推进今年机关党政人才资源统计工作再上新台阶。</w:t>
      </w:r>
    </w:p>
    <w:p>
      <w:pPr>
        <w:ind w:left="0" w:right="0" w:firstLine="560"/>
        <w:spacing w:before="450" w:after="450" w:line="312" w:lineRule="auto"/>
      </w:pPr>
      <w:r>
        <w:rPr>
          <w:rFonts w:ascii="宋体" w:hAnsi="宋体" w:eastAsia="宋体" w:cs="宋体"/>
          <w:color w:val="000"/>
          <w:sz w:val="28"/>
          <w:szCs w:val="28"/>
        </w:rPr>
        <w:t xml:space="preserve">中共XX县委组织部</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2025-04-01T07:34:38+08:00</dcterms:created>
  <dcterms:modified xsi:type="dcterms:W3CDTF">2025-04-01T07:34:38+08:00</dcterms:modified>
</cp:coreProperties>
</file>

<file path=docProps/custom.xml><?xml version="1.0" encoding="utf-8"?>
<Properties xmlns="http://schemas.openxmlformats.org/officeDocument/2006/custom-properties" xmlns:vt="http://schemas.openxmlformats.org/officeDocument/2006/docPropsVTypes"/>
</file>