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“七五”普法工作总结</w:t>
      </w:r>
      <w:bookmarkEnd w:id="1"/>
    </w:p>
    <w:p>
      <w:pPr>
        <w:jc w:val="center"/>
        <w:spacing w:before="0" w:after="450"/>
      </w:pPr>
      <w:r>
        <w:rPr>
          <w:rFonts w:ascii="Arial" w:hAnsi="Arial" w:eastAsia="Arial" w:cs="Arial"/>
          <w:color w:val="999999"/>
          <w:sz w:val="20"/>
          <w:szCs w:val="20"/>
        </w:rPr>
        <w:t xml:space="preserve">来源：网络  作者：落花成痕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以邓小平理论和“三个代表”重要思想为指导，紧紧围绕市房管局的中心工作，加强法制宣传教育力度，大力推进依法行政，为实现 “一强三大”目标提供良好的法治环境。本站为大家带来的“七五”普法工作总结，希望能帮助到大家!　　“七五”普法工作总结　　2...</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以邓小平理论和“三个代表”重要思想为指导，紧紧围绕市房管局的中心工作，加强法制宣传教育力度，大力推进依法行政，为实现 “一强三大”目标提供良好的法治环境。本站为大家带来的“七五”普法工作总结，希望能帮助到大家![_TAG_h2]　　“七五”普法工作总结</w:t>
      </w:r>
    </w:p>
    <w:p>
      <w:pPr>
        <w:ind w:left="0" w:right="0" w:firstLine="560"/>
        <w:spacing w:before="450" w:after="450" w:line="312" w:lineRule="auto"/>
      </w:pPr>
      <w:r>
        <w:rPr>
          <w:rFonts w:ascii="宋体" w:hAnsi="宋体" w:eastAsia="宋体" w:cs="宋体"/>
          <w:color w:val="000"/>
          <w:sz w:val="28"/>
          <w:szCs w:val="28"/>
        </w:rPr>
        <w:t xml:space="preserve">　　20**年,我局紧紧紧围绕服务发展改革局工作,认真落实“七五普法规划,结合我局实际,以提高干部职工的法律素质、提高广大干部的依法行政、依法管理、依法决策的意识和能力为目标,大力开展法制宣传教育和法治实践活动,不断提高干部职工的法律素质,不断增强依法执政、依法行政的能力,有力地推进了我局普法依法治理工作。现就我局“七五”普法依法治理工作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w:t>
      </w:r>
    </w:p>
    <w:p>
      <w:pPr>
        <w:ind w:left="0" w:right="0" w:firstLine="560"/>
        <w:spacing w:before="450" w:after="450" w:line="312" w:lineRule="auto"/>
      </w:pPr>
      <w:r>
        <w:rPr>
          <w:rFonts w:ascii="宋体" w:hAnsi="宋体" w:eastAsia="宋体" w:cs="宋体"/>
          <w:color w:val="000"/>
          <w:sz w:val="28"/>
          <w:szCs w:val="28"/>
        </w:rPr>
        <w:t xml:space="preserve">　　建立健全组织领导机构。我局高度重视“七五\"普法工作坚持把推进“七五”普法工作,建设法治政府作为重要任务来抓。领导小组由主任担任组长、各相关部门负责人为成员,并下设办公室,形成了分工明确、责任到位、相互配合、逐逐项落实的工作标管理相挂钩、与文明科室评比相挂钩,建立和完善考评机制,确保\"七五”普法工作与其它各项工作有机结合,同步开展。</w:t>
      </w:r>
    </w:p>
    <w:p>
      <w:pPr>
        <w:ind w:left="0" w:right="0" w:firstLine="560"/>
        <w:spacing w:before="450" w:after="450" w:line="312" w:lineRule="auto"/>
      </w:pPr>
      <w:r>
        <w:rPr>
          <w:rFonts w:ascii="宋体" w:hAnsi="宋体" w:eastAsia="宋体" w:cs="宋体"/>
          <w:color w:val="000"/>
          <w:sz w:val="28"/>
          <w:szCs w:val="28"/>
        </w:rPr>
        <w:t xml:space="preserve">　　二、落实经费,保障学习和培训</w:t>
      </w:r>
    </w:p>
    <w:p>
      <w:pPr>
        <w:ind w:left="0" w:right="0" w:firstLine="560"/>
        <w:spacing w:before="450" w:after="450" w:line="312" w:lineRule="auto"/>
      </w:pPr>
      <w:r>
        <w:rPr>
          <w:rFonts w:ascii="宋体" w:hAnsi="宋体" w:eastAsia="宋体" w:cs="宋体"/>
          <w:color w:val="000"/>
          <w:sz w:val="28"/>
          <w:szCs w:val="28"/>
        </w:rPr>
        <w:t xml:space="preserve">　　为了保障普法工作的顺利开展,根据有关规定,认真落实一定的普法宣传教育经费,购买干部、职工法律知识读本和培训开支,添置电教设备等,为扎实开展“七五”普法工作提供物质保障。我局认真贯彻落实普法实施方案,加强干部职工队伍培训力度,利用每周五下午安排政治及普法学习,局主任率先垂范,认真履行第一责任人的职责,开展扎实有效的学习教育,通过领导讲学、集中学习、个人自学、组织讨论、做笔笔记、写心得、开座谈会、观看电教片和到博乐市看守所接受警示教育、参观反腐倡廉教育基地等形式确保学习取得实效。今年上半年安排干部职工参加</w:t>
      </w:r>
    </w:p>
    <w:p>
      <w:pPr>
        <w:ind w:left="0" w:right="0" w:firstLine="560"/>
        <w:spacing w:before="450" w:after="450" w:line="312" w:lineRule="auto"/>
      </w:pPr>
      <w:r>
        <w:rPr>
          <w:rFonts w:ascii="宋体" w:hAnsi="宋体" w:eastAsia="宋体" w:cs="宋体"/>
          <w:color w:val="000"/>
          <w:sz w:val="28"/>
          <w:szCs w:val="28"/>
        </w:rPr>
        <w:t xml:space="preserve">　　我局组织的贯彻学习了“两学一做”、学党章、党规、学系列讲话,做合格的党员,进一步提升党务知识,提高模范意识和廉政意识,学用用政策法规,促进党员干部进一步把握党规党章,增强了党性意识和规矩意识。</w:t>
      </w:r>
    </w:p>
    <w:p>
      <w:pPr>
        <w:ind w:left="0" w:right="0" w:firstLine="560"/>
        <w:spacing w:before="450" w:after="450" w:line="312" w:lineRule="auto"/>
      </w:pPr>
      <w:r>
        <w:rPr>
          <w:rFonts w:ascii="宋体" w:hAnsi="宋体" w:eastAsia="宋体" w:cs="宋体"/>
          <w:color w:val="000"/>
          <w:sz w:val="28"/>
          <w:szCs w:val="28"/>
        </w:rPr>
        <w:t xml:space="preserve">　　三、加大宣传力度,营造“七五”普法工作良好的社会氛围</w:t>
      </w:r>
    </w:p>
    <w:p>
      <w:pPr>
        <w:ind w:left="0" w:right="0" w:firstLine="560"/>
        <w:spacing w:before="450" w:after="450" w:line="312" w:lineRule="auto"/>
      </w:pPr>
      <w:r>
        <w:rPr>
          <w:rFonts w:ascii="宋体" w:hAnsi="宋体" w:eastAsia="宋体" w:cs="宋体"/>
          <w:color w:val="000"/>
          <w:sz w:val="28"/>
          <w:szCs w:val="28"/>
        </w:rPr>
        <w:t xml:space="preserve">　　1、结合工作实际,对“七五\"普法工作的重要意义、主要内容等进行广泛宣传和深入学习。把法制宣传纳入重要议事日程,充分调动社会力量,通过进单位、上街发放宣传单、电子大屏宣传栏等广泛开展形式多样的法制宣传教育活动,增强全社会尊重法律、遵守法律的观念和意识,积极引导公民、法人和其他组织依法维护自身权益,营造全社会共同关注、共同参与和监督“七五”普法工作的良好局面,逐步形成与建设法治政府相适应的社会氛围。</w:t>
      </w:r>
    </w:p>
    <w:p>
      <w:pPr>
        <w:ind w:left="0" w:right="0" w:firstLine="560"/>
        <w:spacing w:before="450" w:after="450" w:line="312" w:lineRule="auto"/>
      </w:pPr>
      <w:r>
        <w:rPr>
          <w:rFonts w:ascii="宋体" w:hAnsi="宋体" w:eastAsia="宋体" w:cs="宋体"/>
          <w:color w:val="000"/>
          <w:sz w:val="28"/>
          <w:szCs w:val="28"/>
        </w:rPr>
        <w:t xml:space="preserve">　　2、建立健全领导干部学法制度,通过持之以恒的普法学习教育,让领导干部和机关工作人员熟悉了与自己工作和生活密切相关的法律法规的基本内容,使“七五”普法工作、依法管理、依法维护自己合法权益的能力和水平大大提高。根据年初制定的学习计划,局各科室广泛开展了法律法规的学习、培训活动,形成了领导十干部带带头学法、守法、用法的良好风气。共组织十干部职工观看电教片片5部,电影3部,座谈讨论3次,2次科普知识考试、</w:t>
      </w:r>
    </w:p>
    <w:p>
      <w:pPr>
        <w:ind w:left="0" w:right="0" w:firstLine="560"/>
        <w:spacing w:before="450" w:after="450" w:line="312" w:lineRule="auto"/>
      </w:pPr>
      <w:r>
        <w:rPr>
          <w:rFonts w:ascii="宋体" w:hAnsi="宋体" w:eastAsia="宋体" w:cs="宋体"/>
          <w:color w:val="000"/>
          <w:sz w:val="28"/>
          <w:szCs w:val="28"/>
        </w:rPr>
        <w:t xml:space="preserve">　　2次\"七五”普法法制宣传知识测试,积极开展网络学法和无纸化考试工作2次。自开展“七五”普法工作以来,我局认真贯彻 “七五”普法规划和人大常委会关于开展法制宣传教育的决议,我局普法依法治理工作取得了阶段性成效，依法行政、依法管理、依法决策、依法办事的能力和水平得到了不断提升。今后,我局将认真总结开展“七五”普法工作的经验和做法,深入查找不足,进一步加强法制宣传教育,为“七五”普法规划的顺利推进,为推我局事业发展和法制化建设创造更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w:t>
      </w:r>
    </w:p>
    <w:p>
      <w:pPr>
        <w:ind w:left="0" w:right="0" w:firstLine="560"/>
        <w:spacing w:before="450" w:after="450" w:line="312" w:lineRule="auto"/>
      </w:pPr>
      <w:r>
        <w:rPr>
          <w:rFonts w:ascii="宋体" w:hAnsi="宋体" w:eastAsia="宋体" w:cs="宋体"/>
          <w:color w:val="000"/>
          <w:sz w:val="28"/>
          <w:szCs w:val="28"/>
        </w:rPr>
        <w:t xml:space="preserve">　　通过认真学习“七五普法”，使我深受启发和教育，对下一步普法工作的重点更加明确，完成任务的信心更加振奋。要严格按照要求做到：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　　一是要抓好学习。不断加强学习是提高自我工作能力的重要途径。把学习普法作为一项十分重要的任务，努力用丰富科学知识来充实自己，使自己的理论水平和科学文化水平不断有新的提高，通过学习更要不断的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　　二是要扎实工作。实现依法治国面临的一个首要问题就是公民法治观念仍然不强，还没有形成依法办事的习惯，法治的观念还很淡薄，一些社会问题和矛盾的发生，说到底还是公民法治观念不强引起的。所以，我们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　　三是要开拓创新。一方面是在形式上不断创新，增加法制宣传教育工作的传播效率，提高覆盖面;另一方面是在内容创新，不断提高法制宣传的文化内涵，增加法制宣传的渗透力，只有这样，法制宣传教育才能迸发出勃勃生机。力争在“七五”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w:t>
      </w:r>
    </w:p>
    <w:p>
      <w:pPr>
        <w:ind w:left="0" w:right="0" w:firstLine="560"/>
        <w:spacing w:before="450" w:after="450" w:line="312" w:lineRule="auto"/>
      </w:pPr>
      <w:r>
        <w:rPr>
          <w:rFonts w:ascii="宋体" w:hAnsi="宋体" w:eastAsia="宋体" w:cs="宋体"/>
          <w:color w:val="000"/>
          <w:sz w:val="28"/>
          <w:szCs w:val="28"/>
        </w:rPr>
        <w:t xml:space="preserve">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2025-04-16T22:25:19+08:00</dcterms:created>
  <dcterms:modified xsi:type="dcterms:W3CDTF">2025-04-16T22:25:19+08:00</dcterms:modified>
</cp:coreProperties>
</file>

<file path=docProps/custom.xml><?xml version="1.0" encoding="utf-8"?>
<Properties xmlns="http://schemas.openxmlformats.org/officeDocument/2006/custom-properties" xmlns:vt="http://schemas.openxmlformats.org/officeDocument/2006/docPropsVTypes"/>
</file>