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在一年的工作结束之后，我们应该对自己进行一次总结，这样便于我们找出不足，更好的进步。《驻村帮扶工作总结1500字》是为大家准备的，希望对大家有帮助。&gt;驻村帮扶工作总结1500字篇一　　20xx年，根据县委县政府对扶贫工作的相关要求和有关文件...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在一年的工作结束之后，我们应该对自己进行一次总结，这样便于我们找出不足，更好的进步。《驻村帮扶工作总结1500字》是为大家准备的，希望对大家有帮助。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县委县政府对扶贫工作的相关要求和有关文件精神，政务服务中心按照规定任务不打折扣、关键环节落实到位的工作要求，扎实开展好联系村仁和坪镇杨家淌村各项扶贫工作。现将中心一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根据全县扶贫工作部署，政务服务中心作为驻村工作队，成立了政务办主任张宏琼同志为第一责任人、副主任李加坤同志任办公室主任、张钒同志为具体负责人和信息联络员的工作专班。同时，按要求组建了驻村工作队，为驻村工作落实了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充分利用工作部署会，对六个精准、五个一批、精准扶贫建档立卡、十二个“一”的工作要求和全县的扶贫工作方案、主要领导讲话、重要文件精神等进行了学习传达。同时，通过驻村干部进村入户、党务村务公开栏、《战报》期刊、政府门户网、中心主页网站等方式进行广泛宣传。通过宣传，使驻村干部深入了解扶贫工作，调动了干部工作积极性，也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一是摸清帮扶村村情。自1月帮扶村调整以来，中心领导和职工多次深入到联系村进行调研和蹲点，了解137户贫困户的基本情况，制定帮扶计划、帮助解决实际困难和问题等，直接对应帮扶16个户。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。一是制定了《县政务服务中心精准扶贫工作方案》;二是制定了《杨家淌村20xx年精准脱贫脱贫规划》、《杨家淌村“三万”活动方案》;三是协助、指导该村两委班子，研究发展主导产业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帮扶到位。1月13日，利用仁和坪镇精准扶贫宣誓大会的机会，政务服务中心一次性落实帮扶资金5万元;1月20日，对杨家淌村彭金池等6户贫困家庭进行走访慰问，提供走访慰问物资近4000元;2月22日，驻村工作队深入16个贫困户，落实了共计3200元的慰问金，为每个贫困户送去了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白袋发放到位。仁和坪镇杨家淌村共有贫困户137户，中心驻村工作队不仅对结对帮扶的16户贫困户发放了明白袋，并协助、督促村委会把剩余贫困户的明白袋发放到位，确保一个袋子4项资料，内容准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入户认亲结亲。中心组织全体队员进村入户共5次。中心驻村工作队深入自己的责任贫困户，了解贫困户的基本情况、经济来源、家庭发展愿望等，做好相关记录，互留联系方式，与贫困户建立了的感情，结成了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政策宣传到位。利用每次入户机会，向贫困户大力宣传党的xx大以来主要会议精神和习近平系列重要讲话精神，宣传党的强农惠农政策，宣传我县出台的扶贫政策，让农民群众了解今年“三农”工作重点，了解我县发展蓝图和措施，引导群众更好地发展生产，坚定脱贫致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培育主导产业。杨家淌村以生猪养殖为主导产业，在此基础上适度发展牛、羊草食动物养殖。杨家淌村有年出栏200头以上养殖户20户，其中规模为四组杨纪兵1500头，一组彭生1200头，这两户也是杨家淌村生猪产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六是参与组织建设。中心主任和副主任还分别参加了杨家淌村一、二季度的“两学一做”学习教育活动，参与党员讨论，关注党组织的建设和发展。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协助重点项目建设。中心驻村工作队对特色村寨的建设情况、村级广场和垂钓中心建设进行了调研。土墙石板屋是杨家淌的特色民居，目前已经建设好标准化农户一户;村级广场是特色村寨的配套工程，目前正在做争取准备工作;垂钓中心也正在争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对口帮扶镇村、村;XX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x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xx大和xx届三中、xx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_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