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街道人大工委202_年工作总结</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街道人大工委202_年工作总结，供大家参...</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街道人大工委202_年工作总结，供大家参考选择。[_TAG_h2]　　街道人大工委202_年工作总结</w:t>
      </w:r>
    </w:p>
    <w:p>
      <w:pPr>
        <w:ind w:left="0" w:right="0" w:firstLine="560"/>
        <w:spacing w:before="450" w:after="450" w:line="312" w:lineRule="auto"/>
      </w:pPr>
      <w:r>
        <w:rPr>
          <w:rFonts w:ascii="宋体" w:hAnsi="宋体" w:eastAsia="宋体" w:cs="宋体"/>
          <w:color w:val="000"/>
          <w:sz w:val="28"/>
          <w:szCs w:val="28"/>
        </w:rPr>
        <w:t xml:space="preserve">　　XX街道人大工委在区人大和街道党工委的领导下，在全体代表积极参与和努力下，围绕区委、区政府中心工作，结合街道实际，不断规范制度建设，认真加强队伍建设，积极履职尽责，努力推进街道人大工作有序发展。</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(一)加强学习调研，努力提高代表建言献策质量。</w:t>
      </w:r>
    </w:p>
    <w:p>
      <w:pPr>
        <w:ind w:left="0" w:right="0" w:firstLine="560"/>
        <w:spacing w:before="450" w:after="450" w:line="312" w:lineRule="auto"/>
      </w:pPr>
      <w:r>
        <w:rPr>
          <w:rFonts w:ascii="宋体" w:hAnsi="宋体" w:eastAsia="宋体" w:cs="宋体"/>
          <w:color w:val="000"/>
          <w:sz w:val="28"/>
          <w:szCs w:val="28"/>
        </w:rPr>
        <w:t xml:space="preserve">　　坚持通过学习，不断提高代表履职能力。坚持认真组织调研，不断提高代表建言献策的质量。</w:t>
      </w:r>
    </w:p>
    <w:p>
      <w:pPr>
        <w:ind w:left="0" w:right="0" w:firstLine="560"/>
        <w:spacing w:before="450" w:after="450" w:line="312" w:lineRule="auto"/>
      </w:pPr>
      <w:r>
        <w:rPr>
          <w:rFonts w:ascii="宋体" w:hAnsi="宋体" w:eastAsia="宋体" w:cs="宋体"/>
          <w:color w:val="000"/>
          <w:sz w:val="28"/>
          <w:szCs w:val="28"/>
        </w:rPr>
        <w:t xml:space="preserve">　　一是抓好学习培训，提升代表的依法履职水平。202_年初以来，我们组织街道全体区代表参加区人大举办的新一届人大代表培训班2次。通过对“十九大精神”及“宪法修正案”的学习培训，提升了代表依法履职的能力水平，为代表依法履行职务提供了有力保障。此外，街道人大工委采取集中学习和代表自学相结合的办法，组织代表学习《宪法》《选举法》《监督法》《代表法》等相关知识，不断提高代表履职能力。</w:t>
      </w:r>
    </w:p>
    <w:p>
      <w:pPr>
        <w:ind w:left="0" w:right="0" w:firstLine="560"/>
        <w:spacing w:before="450" w:after="450" w:line="312" w:lineRule="auto"/>
      </w:pPr>
      <w:r>
        <w:rPr>
          <w:rFonts w:ascii="宋体" w:hAnsi="宋体" w:eastAsia="宋体" w:cs="宋体"/>
          <w:color w:val="000"/>
          <w:sz w:val="28"/>
          <w:szCs w:val="28"/>
        </w:rPr>
        <w:t xml:space="preserve">　　二是认真组织调研，提高信息报送工作质量。我街道分别于6月8日、11月28日，组织区人大代表到XX村、XX木业、第四社区等调研街道“四个一”工程进展情况。通过两次调研，代表们加深了对街道中心工作的了解，并积极进言献策推动高质量发展。同时，我们将调研过程及时编写信息，努力提高信息报送工作质量。</w:t>
      </w:r>
    </w:p>
    <w:p>
      <w:pPr>
        <w:ind w:left="0" w:right="0" w:firstLine="560"/>
        <w:spacing w:before="450" w:after="450" w:line="312" w:lineRule="auto"/>
      </w:pPr>
      <w:r>
        <w:rPr>
          <w:rFonts w:ascii="宋体" w:hAnsi="宋体" w:eastAsia="宋体" w:cs="宋体"/>
          <w:color w:val="000"/>
          <w:sz w:val="28"/>
          <w:szCs w:val="28"/>
        </w:rPr>
        <w:t xml:space="preserve">　　(二)积极召开座谈会，推进党工委中心工作。</w:t>
      </w:r>
    </w:p>
    <w:p>
      <w:pPr>
        <w:ind w:left="0" w:right="0" w:firstLine="560"/>
        <w:spacing w:before="450" w:after="450" w:line="312" w:lineRule="auto"/>
      </w:pPr>
      <w:r>
        <w:rPr>
          <w:rFonts w:ascii="宋体" w:hAnsi="宋体" w:eastAsia="宋体" w:cs="宋体"/>
          <w:color w:val="000"/>
          <w:sz w:val="28"/>
          <w:szCs w:val="28"/>
        </w:rPr>
        <w:t xml:space="preserve">　　座谈讨论是代表参政议政、发挥作用的重要途径。多层面组织座谈，积极助推街道及各村委建设。</w:t>
      </w:r>
    </w:p>
    <w:p>
      <w:pPr>
        <w:ind w:left="0" w:right="0" w:firstLine="560"/>
        <w:spacing w:before="450" w:after="450" w:line="312" w:lineRule="auto"/>
      </w:pPr>
      <w:r>
        <w:rPr>
          <w:rFonts w:ascii="宋体" w:hAnsi="宋体" w:eastAsia="宋体" w:cs="宋体"/>
          <w:color w:val="000"/>
          <w:sz w:val="28"/>
          <w:szCs w:val="28"/>
        </w:rPr>
        <w:t xml:space="preserve">　　一是瞄准重点，统筹规划“四个一”工程。“四个一”工程是今年的中心工作，为此街道多次召开代表座谈会，对“四个一”工程进行总体规划。经讨论，最后制定了“引进3000万元以上实体经济项目XX木业、发展木制品加工产业、打造XX路、打造省级党建示范XX社区”的总体规划。目前，202_年“四个一”工程进展顺利，短期目标已达成。</w:t>
      </w:r>
    </w:p>
    <w:p>
      <w:pPr>
        <w:ind w:left="0" w:right="0" w:firstLine="560"/>
        <w:spacing w:before="450" w:after="450" w:line="312" w:lineRule="auto"/>
      </w:pPr>
      <w:r>
        <w:rPr>
          <w:rFonts w:ascii="宋体" w:hAnsi="宋体" w:eastAsia="宋体" w:cs="宋体"/>
          <w:color w:val="000"/>
          <w:sz w:val="28"/>
          <w:szCs w:val="28"/>
        </w:rPr>
        <w:t xml:space="preserve">　　二是聚焦难点，为民生工程献计献策。XX村生猪养殖污染，一直是困扰XX村百姓的一大民生问题。为彻底解决这一难题，街道人大工委组织代表到太平村养殖户家中调研。对此，大家纷纷提出对策，建议在村外建设养殖小区，目前小区规划已基本形成，人畜混居现状将得到改善。</w:t>
      </w:r>
    </w:p>
    <w:p>
      <w:pPr>
        <w:ind w:left="0" w:right="0" w:firstLine="560"/>
        <w:spacing w:before="450" w:after="450" w:line="312" w:lineRule="auto"/>
      </w:pPr>
      <w:r>
        <w:rPr>
          <w:rFonts w:ascii="宋体" w:hAnsi="宋体" w:eastAsia="宋体" w:cs="宋体"/>
          <w:color w:val="000"/>
          <w:sz w:val="28"/>
          <w:szCs w:val="28"/>
        </w:rPr>
        <w:t xml:space="preserve">　　(三)积极参与重点工作，针砭时弊出对策。</w:t>
      </w:r>
    </w:p>
    <w:p>
      <w:pPr>
        <w:ind w:left="0" w:right="0" w:firstLine="560"/>
        <w:spacing w:before="450" w:after="450" w:line="312" w:lineRule="auto"/>
      </w:pPr>
      <w:r>
        <w:rPr>
          <w:rFonts w:ascii="宋体" w:hAnsi="宋体" w:eastAsia="宋体" w:cs="宋体"/>
          <w:color w:val="000"/>
          <w:sz w:val="28"/>
          <w:szCs w:val="28"/>
        </w:rPr>
        <w:t xml:space="preserve">　　一是把脉发展趋势，助力经济发展。近几年，XX的家居建材产业发展迅速，但也日益凸显“产业链条短、产品较为低端、散乱污现象严重，及税收贡献率极低”等诸多问题。在今年“迈步新时代 建设新XX”人大专题座谈会上，企业代表纷纷提出建设家居产业园的建议。目前，XX产业园已完成项目前期调研规划，园区选址于XX经济区与XX交界处，占地面积约760亩，近期已与XX签约。</w:t>
      </w:r>
    </w:p>
    <w:p>
      <w:pPr>
        <w:ind w:left="0" w:right="0" w:firstLine="560"/>
        <w:spacing w:before="450" w:after="450" w:line="312" w:lineRule="auto"/>
      </w:pPr>
      <w:r>
        <w:rPr>
          <w:rFonts w:ascii="宋体" w:hAnsi="宋体" w:eastAsia="宋体" w:cs="宋体"/>
          <w:color w:val="000"/>
          <w:sz w:val="28"/>
          <w:szCs w:val="28"/>
        </w:rPr>
        <w:t xml:space="preserve">　　二是积极参与重点工作，加强宣传、督导作用。代表们积极参与到“三城联创”“扫黑除恶”及秸秆禁烧等重点工作中来，充分发挥了宣传及督导作用。</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202_年，XX街道人大工委工作将认真贯彻党的十九大精神，以区委全会、区人大全会精神为指导，紧紧围绕区委、区政府工作主题，以“务实工作、提升效能，服务中心、积极作为”为指导，全面提升街道人大工作效能。</w:t>
      </w:r>
    </w:p>
    <w:p>
      <w:pPr>
        <w:ind w:left="0" w:right="0" w:firstLine="560"/>
        <w:spacing w:before="450" w:after="450" w:line="312" w:lineRule="auto"/>
      </w:pPr>
      <w:r>
        <w:rPr>
          <w:rFonts w:ascii="宋体" w:hAnsi="宋体" w:eastAsia="宋体" w:cs="宋体"/>
          <w:color w:val="000"/>
          <w:sz w:val="28"/>
          <w:szCs w:val="28"/>
        </w:rPr>
        <w:t xml:space="preserve">　　(一)突出主体作用，激发代表活力。</w:t>
      </w:r>
    </w:p>
    <w:p>
      <w:pPr>
        <w:ind w:left="0" w:right="0" w:firstLine="560"/>
        <w:spacing w:before="450" w:after="450" w:line="312" w:lineRule="auto"/>
      </w:pPr>
      <w:r>
        <w:rPr>
          <w:rFonts w:ascii="宋体" w:hAnsi="宋体" w:eastAsia="宋体" w:cs="宋体"/>
          <w:color w:val="000"/>
          <w:sz w:val="28"/>
          <w:szCs w:val="28"/>
        </w:rPr>
        <w:t xml:space="preserve">　　我们将通过不断加强学习，着力提升代表履职能力。认真组织调研，着力推进代表建言献策质量的提升。同时，强化代表履职水平的培训、提升代表参政议政的能力、拓展闭会期间代表的活动渠道、丰富代表“三深入”的内容、提升为民代言的能力。</w:t>
      </w:r>
    </w:p>
    <w:p>
      <w:pPr>
        <w:ind w:left="0" w:right="0" w:firstLine="560"/>
        <w:spacing w:before="450" w:after="450" w:line="312" w:lineRule="auto"/>
      </w:pPr>
      <w:r>
        <w:rPr>
          <w:rFonts w:ascii="宋体" w:hAnsi="宋体" w:eastAsia="宋体" w:cs="宋体"/>
          <w:color w:val="000"/>
          <w:sz w:val="28"/>
          <w:szCs w:val="28"/>
        </w:rPr>
        <w:t xml:space="preserve">　　(二)突出中心工作，推动经济社会发展。</w:t>
      </w:r>
    </w:p>
    <w:p>
      <w:pPr>
        <w:ind w:left="0" w:right="0" w:firstLine="560"/>
        <w:spacing w:before="450" w:after="450" w:line="312" w:lineRule="auto"/>
      </w:pPr>
      <w:r>
        <w:rPr>
          <w:rFonts w:ascii="宋体" w:hAnsi="宋体" w:eastAsia="宋体" w:cs="宋体"/>
          <w:color w:val="000"/>
          <w:sz w:val="28"/>
          <w:szCs w:val="28"/>
        </w:rPr>
        <w:t xml:space="preserve">　　紧紧围绕街道党工委的决策部署，联系XX实际，发挥人大工委的职能作用。重点检查和监督营商环境、招商引资、家具建材产业园、城镇改造建设等工作，进一步推动街道经济社会的高质量发展。</w:t>
      </w:r>
    </w:p>
    <w:p>
      <w:pPr>
        <w:ind w:left="0" w:right="0" w:firstLine="560"/>
        <w:spacing w:before="450" w:after="450" w:line="312" w:lineRule="auto"/>
      </w:pPr>
      <w:r>
        <w:rPr>
          <w:rFonts w:ascii="宋体" w:hAnsi="宋体" w:eastAsia="宋体" w:cs="宋体"/>
          <w:color w:val="000"/>
          <w:sz w:val="28"/>
          <w:szCs w:val="28"/>
        </w:rPr>
        <w:t xml:space="preserve">　　(三)突出法制观念，维护社会公平正义。</w:t>
      </w:r>
    </w:p>
    <w:p>
      <w:pPr>
        <w:ind w:left="0" w:right="0" w:firstLine="560"/>
        <w:spacing w:before="450" w:after="450" w:line="312" w:lineRule="auto"/>
      </w:pPr>
      <w:r>
        <w:rPr>
          <w:rFonts w:ascii="宋体" w:hAnsi="宋体" w:eastAsia="宋体" w:cs="宋体"/>
          <w:color w:val="000"/>
          <w:sz w:val="28"/>
          <w:szCs w:val="28"/>
        </w:rPr>
        <w:t xml:space="preserve">　　坚持认真贯彻实施《宪法》《地方组织法》《选举法》和《代表法》等有关人大工作的基本法律，坚持以“改革发展、稳定大局、群众切实利益、社会普遍关注”的重大问题为重点，依法履职，坚定维护社会公平正义。</w:t>
      </w:r>
    </w:p>
    <w:p>
      <w:pPr>
        <w:ind w:left="0" w:right="0" w:firstLine="560"/>
        <w:spacing w:before="450" w:after="450" w:line="312" w:lineRule="auto"/>
      </w:pPr>
      <w:r>
        <w:rPr>
          <w:rFonts w:ascii="宋体" w:hAnsi="宋体" w:eastAsia="宋体" w:cs="宋体"/>
          <w:color w:val="000"/>
          <w:sz w:val="28"/>
          <w:szCs w:val="28"/>
        </w:rPr>
        <w:t xml:space="preserve">　　(四)突出改善民生，保障群众合法利益。</w:t>
      </w:r>
    </w:p>
    <w:p>
      <w:pPr>
        <w:ind w:left="0" w:right="0" w:firstLine="560"/>
        <w:spacing w:before="450" w:after="450" w:line="312" w:lineRule="auto"/>
      </w:pPr>
      <w:r>
        <w:rPr>
          <w:rFonts w:ascii="宋体" w:hAnsi="宋体" w:eastAsia="宋体" w:cs="宋体"/>
          <w:color w:val="000"/>
          <w:sz w:val="28"/>
          <w:szCs w:val="28"/>
        </w:rPr>
        <w:t xml:space="preserve">　　为人民服务是党的根本宗旨，也是人大的工作宗旨。为做好做实服务群众工作、统筹兼顾各方百姓具体利益、畅通利益诉求渠道，我们将着力解决辖区百姓最关心、最直接、最现实的利益问题。进一步调动人大代表在体察民情、反映民意、集中民智、为民代言的积极性，形成推动社会发展和维护社会稳定的强大合力。</w:t>
      </w:r>
    </w:p>
    <w:p>
      <w:pPr>
        <w:ind w:left="0" w:right="0" w:firstLine="560"/>
        <w:spacing w:before="450" w:after="450" w:line="312" w:lineRule="auto"/>
      </w:pPr>
      <w:r>
        <w:rPr>
          <w:rFonts w:ascii="黑体" w:hAnsi="黑体" w:eastAsia="黑体" w:cs="黑体"/>
          <w:color w:val="000000"/>
          <w:sz w:val="36"/>
          <w:szCs w:val="36"/>
          <w:b w:val="1"/>
          <w:bCs w:val="1"/>
        </w:rPr>
        <w:t xml:space="preserve">　　街道人大工委202_年工作总结</w:t>
      </w:r>
    </w:p>
    <w:p>
      <w:pPr>
        <w:ind w:left="0" w:right="0" w:firstLine="560"/>
        <w:spacing w:before="450" w:after="450" w:line="312" w:lineRule="auto"/>
      </w:pPr>
      <w:r>
        <w:rPr>
          <w:rFonts w:ascii="宋体" w:hAnsi="宋体" w:eastAsia="宋体" w:cs="宋体"/>
          <w:color w:val="000"/>
          <w:sz w:val="28"/>
          <w:szCs w:val="28"/>
        </w:rPr>
        <w:t xml:space="preserve">　　XXX工委在中央、省委、市委及区工委的正确领导下，认真学习贯彻习近平新时代中国特色社会主义思想和党的十九大精神，紧紧围绕建设“全国知名旅游目的地城市”战略目标，坚持重党建、促和谐、保平安、提素质、惠民生为工作重点，全面推进街道下辖各支部工作平稳、有序开展。</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一、加强思想建设，提高党员干部理论水平。</w:t>
      </w:r>
    </w:p>
    <w:p>
      <w:pPr>
        <w:ind w:left="0" w:right="0" w:firstLine="560"/>
        <w:spacing w:before="450" w:after="450" w:line="312" w:lineRule="auto"/>
      </w:pPr>
      <w:r>
        <w:rPr>
          <w:rFonts w:ascii="宋体" w:hAnsi="宋体" w:eastAsia="宋体" w:cs="宋体"/>
          <w:color w:val="000"/>
          <w:sz w:val="28"/>
          <w:szCs w:val="28"/>
        </w:rPr>
        <w:t xml:space="preserve">　　XXX工委始终把学懂、弄通、做实习近平新时代中国特色社会主义思想和党的十九大精神作为首要政治任务，紧扣“不忘初心、牢记使命”主题教育工作要求，坚持党要管党、全面从严治党方针，落细落实党建工作责任，全面推进党的基层组织建设。一是成立以街道工委书记为组长，街道党政领导班子成员、下辖各基层党支部书记为成员的学习领导小组，全部纳入街道党建学习队伍;健全、完善街道工委中心组学习制度，全年中心组学习不少于10次，目前街道工委中心组已开展8次学习研讨。二是班子成员下社区、进“两新支部”上专题党课预计38场次，支部书记上专题党课预计75场次，街道、社区全年累计组织学习预计85场次，轮训党员、干部预计3980余人次。三是专题研究，精心部署下辖9个支部主题党日活动，严格按照“1+6+N”模式开展，联合后盾单位开展学习宣传十九大、禁毒、环保、防溺水、劳动就业、庆端午、庆老年节、庆“七一”等活动;</w:t>
      </w:r>
    </w:p>
    <w:p>
      <w:pPr>
        <w:ind w:left="0" w:right="0" w:firstLine="560"/>
        <w:spacing w:before="450" w:after="450" w:line="312" w:lineRule="auto"/>
      </w:pPr>
      <w:r>
        <w:rPr>
          <w:rFonts w:ascii="宋体" w:hAnsi="宋体" w:eastAsia="宋体" w:cs="宋体"/>
          <w:color w:val="000"/>
          <w:sz w:val="28"/>
          <w:szCs w:val="28"/>
        </w:rPr>
        <w:t xml:space="preserve">　　二、加强组织建设，提高党组织凝聚力、战斗力</w:t>
      </w:r>
    </w:p>
    <w:p>
      <w:pPr>
        <w:ind w:left="0" w:right="0" w:firstLine="560"/>
        <w:spacing w:before="450" w:after="450" w:line="312" w:lineRule="auto"/>
      </w:pPr>
      <w:r>
        <w:rPr>
          <w:rFonts w:ascii="宋体" w:hAnsi="宋体" w:eastAsia="宋体" w:cs="宋体"/>
          <w:color w:val="000"/>
          <w:sz w:val="28"/>
          <w:szCs w:val="28"/>
        </w:rPr>
        <w:t xml:space="preserve">　　一是按照街道工委统一安排，及时召开组织生活会，征求意见，查找问题，开展批评与自我批评，落实整改措施，做好党务公开，努力促进党员领导干部素质的提高，自觉接受党员群众的监督。二是开展好“不忘初心、牢记使命”主题教育工作，对街道下辖各社区上专题党课14次，联系区联点领导对各社区排查软弱涣散党组织7次，开展主题教育专题调研7次，对主题教育知识进行了闭卷考试1次。使党员自觉把习近平新时代中国特色社会主义思想和党的十九大精神转化为推动街道、社区党建工作的强大动力。三是结合党日活动、创文创卫等工作开展义务清理牛皮癣、背街小巷垃圾等义务性劳动，街道下辖广大党员树牢了“四个意识”，坚定了“四个自信”，做到了“两个坚决维护”，努力做好“三个表率”。</w:t>
      </w:r>
    </w:p>
    <w:p>
      <w:pPr>
        <w:ind w:left="0" w:right="0" w:firstLine="560"/>
        <w:spacing w:before="450" w:after="450" w:line="312" w:lineRule="auto"/>
      </w:pPr>
      <w:r>
        <w:rPr>
          <w:rFonts w:ascii="宋体" w:hAnsi="宋体" w:eastAsia="宋体" w:cs="宋体"/>
          <w:color w:val="000"/>
          <w:sz w:val="28"/>
          <w:szCs w:val="28"/>
        </w:rPr>
        <w:t xml:space="preserve">　　三、加强制度建设，提高党的组织生活纪律</w:t>
      </w:r>
    </w:p>
    <w:p>
      <w:pPr>
        <w:ind w:left="0" w:right="0" w:firstLine="560"/>
        <w:spacing w:before="450" w:after="450" w:line="312" w:lineRule="auto"/>
      </w:pPr>
      <w:r>
        <w:rPr>
          <w:rFonts w:ascii="宋体" w:hAnsi="宋体" w:eastAsia="宋体" w:cs="宋体"/>
          <w:color w:val="000"/>
          <w:sz w:val="28"/>
          <w:szCs w:val="28"/>
        </w:rPr>
        <w:t xml:space="preserve">　　一是严格落实基层党支部“三会一课”、主题党日活动等制度，建立街道党建工作督查制度，街道党建站每月下社区、“两新”组织督查1次党建工作，对于发现的问题责任落实到人，明确整改期限，即查即改;街道工委所辖10个支部全面完成党建“五化”建设。二是将意识形态内容纳入中心组学习，每个季度专题学习一次，重点学习《习近平意识形态思想》、《中共中央政治局关于加强和维护党中央集中统一领导的若干规定》等内容，目前已开展专题学习2次;加强网络舆情管控，明确街道工委专职副书记与纪工委书记负责新闻通讯、党员干部QQ群、微信群动态言论等意识形态阵地管理，坚决抵制社会上的不良思潮，制止不当言论，引导党员干部不信谣、不传谣、不造谣。三是加强干部队伍教育管理，街道工委书记与班子成员、基层党组织书记进行集体座谈2次，班子成员与分管科室工作人员、联点社区支部党员进行集体谈话2次，确保责任、压力传递到位，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　　四、加强党风廉政建设，提高廉政防范意识。 </w:t>
      </w:r>
    </w:p>
    <w:p>
      <w:pPr>
        <w:ind w:left="0" w:right="0" w:firstLine="560"/>
        <w:spacing w:before="450" w:after="450" w:line="312" w:lineRule="auto"/>
      </w:pPr>
      <w:r>
        <w:rPr>
          <w:rFonts w:ascii="宋体" w:hAnsi="宋体" w:eastAsia="宋体" w:cs="宋体"/>
          <w:color w:val="000"/>
          <w:sz w:val="28"/>
          <w:szCs w:val="28"/>
        </w:rPr>
        <w:t xml:space="preserve">　　一是街道工委把教育作为廉政建设的主要方式长抓不懈，在改进教育方式上狠下工夫，强化领导带头意识。二是健全落实党风廉政建设责任制。研究制定党风廉政建设和作风建设工作计划。坚持把党风廉政建设和反腐倡廉工作纳入全年工作的整体布局中，明确党风廉政建设的主体责任。三是加强反腐倡廉教育。贯彻落实全区纪委会议精神，学习区工委、区纪委相关文件规定、意见开展廉政警示教育，加强示范教育、警示教育和岗位教育，加强党纪政纪教育。</w:t>
      </w:r>
    </w:p>
    <w:p>
      <w:pPr>
        <w:ind w:left="0" w:right="0" w:firstLine="560"/>
        <w:spacing w:before="450" w:after="450" w:line="312" w:lineRule="auto"/>
      </w:pPr>
      <w:r>
        <w:rPr>
          <w:rFonts w:ascii="黑体" w:hAnsi="黑体" w:eastAsia="黑体" w:cs="黑体"/>
          <w:color w:val="000000"/>
          <w:sz w:val="36"/>
          <w:szCs w:val="36"/>
          <w:b w:val="1"/>
          <w:bCs w:val="1"/>
        </w:rPr>
        <w:t xml:space="preserve">　　街道人大工委202_年工作总结</w:t>
      </w:r>
    </w:p>
    <w:p>
      <w:pPr>
        <w:ind w:left="0" w:right="0" w:firstLine="560"/>
        <w:spacing w:before="450" w:after="450" w:line="312" w:lineRule="auto"/>
      </w:pPr>
      <w:r>
        <w:rPr>
          <w:rFonts w:ascii="宋体" w:hAnsi="宋体" w:eastAsia="宋体" w:cs="宋体"/>
          <w:color w:val="000"/>
          <w:sz w:val="28"/>
          <w:szCs w:val="28"/>
        </w:rPr>
        <w:t xml:space="preserve">　　年初以来，街道纪工委在街道党工委和区纪委的正确领导下，紧紧围绕街道中心工作执纪问责，不断锤炼铁军作风，各项工作有条不紊推进，现将具体情况报告如下：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是抓党风廉政建设，督促落实主体责任。积极发挥监督职能，监督班子主体责任、班子成员分管责任的落实。街道与各社区签订党风廉政建设责任书共12份。强化班子成员“一岗双责”意识，让每个班子成员都“吃到力”，并将党风廉政建设融入日常工作。同时督导检查主体责任清单12次，针对发现问题及时指出，帮助党组织、各党支部细化清单内容，实现动态管理。</w:t>
      </w:r>
    </w:p>
    <w:p>
      <w:pPr>
        <w:ind w:left="0" w:right="0" w:firstLine="560"/>
        <w:spacing w:before="450" w:after="450" w:line="312" w:lineRule="auto"/>
      </w:pPr>
      <w:r>
        <w:rPr>
          <w:rFonts w:ascii="宋体" w:hAnsi="宋体" w:eastAsia="宋体" w:cs="宋体"/>
          <w:color w:val="000"/>
          <w:sz w:val="28"/>
          <w:szCs w:val="28"/>
        </w:rPr>
        <w:t xml:space="preserve">　　二是坚持教育先导，夯实崇廉倡廉根基。认真学习中纪委十九届二次全会精神。结合新修订的《监察法》和《纪律处分条例》，共配发800册学习读本、开展2次专题廉政授课、收集征文120篇、组织党员干部200人参加无纸化考试。通过形式多样的宣传教育活动，在街道掀起了廉政法规学习的热潮，进一步明规矩守底线。发挥示范引领作用，为社区配备1000余册图书，60块展板，进一步完善廉政书屋、廉政走廊、廉政课堂等廉政教育阵地建设，以点带面推进廉政文化进社区;全年摘编典型案件14期，循环播放提醒警示标语202_多条，累计时间175天;组织147名党员干部、公职人员参观职务犯罪关押场所，听取违法人员忏悔。通过细致入微的教育宣传引导，使辖区崇廉倡廉氛围进一步浓厚。</w:t>
      </w:r>
    </w:p>
    <w:p>
      <w:pPr>
        <w:ind w:left="0" w:right="0" w:firstLine="560"/>
        <w:spacing w:before="450" w:after="450" w:line="312" w:lineRule="auto"/>
      </w:pPr>
      <w:r>
        <w:rPr>
          <w:rFonts w:ascii="宋体" w:hAnsi="宋体" w:eastAsia="宋体" w:cs="宋体"/>
          <w:color w:val="000"/>
          <w:sz w:val="28"/>
          <w:szCs w:val="28"/>
        </w:rPr>
        <w:t xml:space="preserve">　　三是坚持抓早抓小，积极防微杜渐。完善任前提醒谈话、岗位廉政谈话、警示教育、约谈、问责、通报曝光等制度，让咬耳扯袖、红脸出汗真正成为常态。把“三项机制”和“四种形态”转化到实际工作中来，既不纵容小节，也不放过大错，把对党员干部的厚爱体现到严管之中。一年来共利用第一种形态处置问题72人次，开展科级干部任前谈心11人次，18名党员干部按规定报备因私出国境、婚丧嫁娶等事宜，878名党员干部签订了无秦岭违建情况承诺书。</w:t>
      </w:r>
    </w:p>
    <w:p>
      <w:pPr>
        <w:ind w:left="0" w:right="0" w:firstLine="560"/>
        <w:spacing w:before="450" w:after="450" w:line="312" w:lineRule="auto"/>
      </w:pPr>
      <w:r>
        <w:rPr>
          <w:rFonts w:ascii="宋体" w:hAnsi="宋体" w:eastAsia="宋体" w:cs="宋体"/>
          <w:color w:val="000"/>
          <w:sz w:val="28"/>
          <w:szCs w:val="28"/>
        </w:rPr>
        <w:t xml:space="preserve">　　四是坚持重拳惩治，严查各类违纪问题。进一步畅通信访举报渠道，通过张贴公告、社区走访、问卷调查等方式广泛收集群众身边“微腐败”问题。坚持主动出击，紧紧围绕重点工作、关键领域，在日常信息中捕捉反常点，追根溯源查找问题线索。建立沟通协作机制，加强与辖区派出所、食药监所、工商所、交警、司法所等单位的联系沟通，搜集党员和监察对象违法违规问题。与审计、财政等部门沟通，搜集了解专项审计、检查中存在的问题，从中排查问题线索。利用共享信息，处理违纪违法党员4名、澄清事实2人，结合干部作风问题排查整改、重点工作督查、巡察问题整改等时机，广泛收集违反中央八项规定精神问题。一年来共处置问题线索26件，自查问题线索23件次，立案审查8人，党纪政务处分15人，通报曝光6批次56人次，追缴资金14000元，起到了有力的震慑作用。</w:t>
      </w:r>
    </w:p>
    <w:p>
      <w:pPr>
        <w:ind w:left="0" w:right="0" w:firstLine="560"/>
        <w:spacing w:before="450" w:after="450" w:line="312" w:lineRule="auto"/>
      </w:pPr>
      <w:r>
        <w:rPr>
          <w:rFonts w:ascii="宋体" w:hAnsi="宋体" w:eastAsia="宋体" w:cs="宋体"/>
          <w:color w:val="000"/>
          <w:sz w:val="28"/>
          <w:szCs w:val="28"/>
        </w:rPr>
        <w:t xml:space="preserve">　　五是坚持督查问责，助推重点工作不松劲。重点围绕治污减霾、安全生产、市场环境整治等街道重点工作开展督查，做到党工委、办事处目光聚焦到哪里，监督检查就跟进到哪里。始终高举问责这一利剑，针对街道重点工作推进情况及时开展问责问效，对不按要求履职、履职不力等问题，下发问题提醒单，对屡教不改者，加重问责档次。通过不间断的监督提醒问责，确保街道重点工作有序推进。进一步加强社区居务监督，修订完善了社监会工作方案，对16个社区兼职委员开展了4次集中培训。发挥社监会兼职委员的探头作用，简化办事流程，变审批为备案，加强经费到账后的使用监管。一年来共围绕治理“一桌餐”、利用单位食堂和下属单位公款宴请、两会维稳等工作共开展专项督查10多次，下发行政效能督办单6次、问题提醒单2次，问责3人次，备案审批9批社区服务经费，累计资金140余万元。</w:t>
      </w:r>
    </w:p>
    <w:p>
      <w:pPr>
        <w:ind w:left="0" w:right="0" w:firstLine="560"/>
        <w:spacing w:before="450" w:after="450" w:line="312" w:lineRule="auto"/>
      </w:pPr>
      <w:r>
        <w:rPr>
          <w:rFonts w:ascii="宋体" w:hAnsi="宋体" w:eastAsia="宋体" w:cs="宋体"/>
          <w:color w:val="000"/>
          <w:sz w:val="28"/>
          <w:szCs w:val="28"/>
        </w:rPr>
        <w:t xml:space="preserve">　　六是坚持久久为功，持之以恒抓作风建设。坚持日常督查，每周两次到社区检查走访，着力提升服务群众软环境。坚持教育提醒，春节、清明等重大节假日通过集中教育、发文等方式重申纪律规定，要求全体党员干部在“双节”期间要带头崇廉拒腐，坚决杜绝“节日腐败”。 重要节假日前后，对执行中央八项规定精神、党员领导干部操办婚丧喜庆暂行规定执行情况等方面内容进行核查，确保各项规定有效落实。坚持自查整改，针对媒体曝光我区部分单位存在的作风问题开展自查，举一反三，立行立改。坚持从严整治，对庸、懒、散、慢、虚以及慢作为不作为乱作为等作风问题露头就打、绝不姑息。年初以来，共开展作风检查40余次，处理迟到、旷工等轻微违纪问题14人次。</w:t>
      </w:r>
    </w:p>
    <w:p>
      <w:pPr>
        <w:ind w:left="0" w:right="0" w:firstLine="560"/>
        <w:spacing w:before="450" w:after="450" w:line="312" w:lineRule="auto"/>
      </w:pPr>
      <w:r>
        <w:rPr>
          <w:rFonts w:ascii="宋体" w:hAnsi="宋体" w:eastAsia="宋体" w:cs="宋体"/>
          <w:color w:val="000"/>
          <w:sz w:val="28"/>
          <w:szCs w:val="28"/>
        </w:rPr>
        <w:t xml:space="preserve">　　七是坚持苦练内功，着力加强自身建设。从自身工作中的薄弱环节和差距入手，采取每周五定期学习、轮岗锻炼和交流培养等方式，不断增强干部执纪能力。适应监察体制改革要求，加强硬件体系建设，在所有办公场所安装同步录音录像设施，按照省纪委标准筹建标准化和一般性谈话室。加强同各行政派驻单位的横向联系，共建共享信息资源。同时不断延伸在非公党建单位纪检工作新模式，建立完善非公党组织党员信息库，指导帮助 集团党委成立纪委，努力打造非公企业党风廉政建设标杆。积极发挥派驻优势，主动参与街道经常性工作，努力做到融合式监督和违纪处置两不误。模范遵守街道各项规章制度，严格落实纪律检查机关监督执纪工作规则，按照市纪委“八条禁令”纪律要求，努力做到忠诚干净担当。</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年初以来，街道纪工委严格按照“转职能、转方式、转作风”的工作要求，认真履行职责，推动了北关街道党风廉政建设工作有条不紊的向前发展，但在工作中也存在一些不足之处，具体表现在：一是执纪监督规范化有待加强。由于办案人员经验还不足、力量薄弱，在实施过程中考虑的细节还不是很全面，在严格贯彻执行监督执纪工作规则方面还存在一定困难和问题。二是工作能力有待进一步提高。工作上存在惯性思维，实践中存在求稳怕错思想，习惯于发现问题才处理的工作模式，创造性开展工作的能力还有欠缺。三是从严履职担当意识还不强。对全面从严治党的认识还不深入，在同驻在单位监督协调等方面还有短板，对出现的新情况新问题了解不够、应对不足，对一些违纪违规问题，提醒强调的多，动真碰硬的少。</w:t>
      </w:r>
    </w:p>
    <w:p>
      <w:pPr>
        <w:ind w:left="0" w:right="0" w:firstLine="560"/>
        <w:spacing w:before="450" w:after="450" w:line="312" w:lineRule="auto"/>
      </w:pPr>
      <w:r>
        <w:rPr>
          <w:rFonts w:ascii="宋体" w:hAnsi="宋体" w:eastAsia="宋体" w:cs="宋体"/>
          <w:color w:val="000"/>
          <w:sz w:val="28"/>
          <w:szCs w:val="28"/>
        </w:rPr>
        <w:t xml:space="preserve">　　三、202_年工作打算</w:t>
      </w:r>
    </w:p>
    <w:p>
      <w:pPr>
        <w:ind w:left="0" w:right="0" w:firstLine="560"/>
        <w:spacing w:before="450" w:after="450" w:line="312" w:lineRule="auto"/>
      </w:pPr>
      <w:r>
        <w:rPr>
          <w:rFonts w:ascii="宋体" w:hAnsi="宋体" w:eastAsia="宋体" w:cs="宋体"/>
          <w:color w:val="000"/>
          <w:sz w:val="28"/>
          <w:szCs w:val="28"/>
        </w:rPr>
        <w:t xml:space="preserve">　　202_年我委将在街道党工委和区纪委的领导下，紧紧扭住执纪问责的主业，坚持抓早抓小，严查顶风违纪问题，承接落实好监察体制改革工作，努力营造风清气正的社会环境。</w:t>
      </w:r>
    </w:p>
    <w:p>
      <w:pPr>
        <w:ind w:left="0" w:right="0" w:firstLine="560"/>
        <w:spacing w:before="450" w:after="450" w:line="312" w:lineRule="auto"/>
      </w:pPr>
      <w:r>
        <w:rPr>
          <w:rFonts w:ascii="宋体" w:hAnsi="宋体" w:eastAsia="宋体" w:cs="宋体"/>
          <w:color w:val="000"/>
          <w:sz w:val="28"/>
          <w:szCs w:val="28"/>
        </w:rPr>
        <w:t xml:space="preserve">　　一是合理把握运用“四种形态”，在红脸出汗上下功夫。确立“政治机关”定位，完善监督执纪“四种形态”处置标准和流程，明确四种形态处置运用标准，通过信访举报、专项检查、明察暗访、网络舆情、个人事项报告等不同途径积极捕捉和掌握苗头信息，合理选择处理方式。针对日常工作中发现的“四风”和微腐败等方面问题，加强分析研究对策，不断完善制度和风险防控措施，确保运用监督执纪“四种形态”真正落在实处。通过抓早抓小红脸出汗，确保小问题及时解决，真正做到严管厚爱。</w:t>
      </w:r>
    </w:p>
    <w:p>
      <w:pPr>
        <w:ind w:left="0" w:right="0" w:firstLine="560"/>
        <w:spacing w:before="450" w:after="450" w:line="312" w:lineRule="auto"/>
      </w:pPr>
      <w:r>
        <w:rPr>
          <w:rFonts w:ascii="宋体" w:hAnsi="宋体" w:eastAsia="宋体" w:cs="宋体"/>
          <w:color w:val="000"/>
          <w:sz w:val="28"/>
          <w:szCs w:val="28"/>
        </w:rPr>
        <w:t xml:space="preserve">　　二是严格监督执纪问责，保持惩治腐败高压态势。积极探索完善监督方式，努力做到定向定位聚焦。坚持把政治纪律摆在首位，在落实“两个维护”上下功夫，确保政令畅通。坚持把党工委决策部署的落实情况作为纪律审查核心内容，进一步增强辖区党员和领导干部遵守纪律和规矩的自觉性。当好啄木鸟，保护大森林。密切配合打黑除恶专项行动，深挖背后保护伞。聚焦行政执法、民生社保、便民服务、精准扶贫等领域，围绕“三个助力”，严肃查处群众身边的“微腐败”问题，维护群众切身利益。</w:t>
      </w:r>
    </w:p>
    <w:p>
      <w:pPr>
        <w:ind w:left="0" w:right="0" w:firstLine="560"/>
        <w:spacing w:before="450" w:after="450" w:line="312" w:lineRule="auto"/>
      </w:pPr>
      <w:r>
        <w:rPr>
          <w:rFonts w:ascii="宋体" w:hAnsi="宋体" w:eastAsia="宋体" w:cs="宋体"/>
          <w:color w:val="000"/>
          <w:sz w:val="28"/>
          <w:szCs w:val="28"/>
        </w:rPr>
        <w:t xml:space="preserve">　　三是拓展监督领域，打造民营企业党风廉政建设名片。按照《党章》规定，不断延伸在民营企业党建单位纪检工作新模式，依托街道民营企业党建指导员，加大走访调研力度，建立完善民营企业党组织党员信息库，帮助民营企业党支部健全制度、规范管理。发挥头雁效应，指导帮助集团纪委开展工作，明确职责，完善组织架构和工作制度，努力打造民营企业党风廉政建设标杆，带动辖区非公有制企业党风廉政建设规范发展。</w:t>
      </w:r>
    </w:p>
    <w:p>
      <w:pPr>
        <w:ind w:left="0" w:right="0" w:firstLine="560"/>
        <w:spacing w:before="450" w:after="450" w:line="312" w:lineRule="auto"/>
      </w:pPr>
      <w:r>
        <w:rPr>
          <w:rFonts w:ascii="宋体" w:hAnsi="宋体" w:eastAsia="宋体" w:cs="宋体"/>
          <w:color w:val="000"/>
          <w:sz w:val="28"/>
          <w:szCs w:val="28"/>
        </w:rPr>
        <w:t xml:space="preserve">　　四是加强教育监督，营造廉政勤政浓厚氛围。延伸监督触角，瞪大眼睛、伸长耳朵，通过具体工作，真正融进街道集体，让监督范围内的党组织和党员干部感到监督就在自己身边，强化不敢、知止的氛围。不断完善谈话机制，加强教育提醒，对发现的苗头性倾向性问题，及时找当事人谈话，指出问题危害，提出改进要求。紧跟从严治党的教育形式，采取请进来走出去等有形的形式开展宣传教育，努力在辖区营造廉政勤政的浓厚氛围，并拟计划组织社监会成员到监察体制改革好的地方参观学习，加强交流、开拓视野、创新思路。</w:t>
      </w:r>
    </w:p>
    <w:p>
      <w:pPr>
        <w:ind w:left="0" w:right="0" w:firstLine="560"/>
        <w:spacing w:before="450" w:after="450" w:line="312" w:lineRule="auto"/>
      </w:pPr>
      <w:r>
        <w:rPr>
          <w:rFonts w:ascii="宋体" w:hAnsi="宋体" w:eastAsia="宋体" w:cs="宋体"/>
          <w:color w:val="000"/>
          <w:sz w:val="28"/>
          <w:szCs w:val="28"/>
        </w:rPr>
        <w:t xml:space="preserve">　　五是围绕监察体制改革，努力加强自身建设。加强业务知识特别学习，培养和树立纪法衔接意识。加强硬件建设，进一步规范内部工作程序，不断提高办案水平。结合违建拆除、棚户区改造、回迁等项目实施，建立监督执纪联系卡制度，与建设行业单位建立执纪工作联合机制。认真总结查找工作中存在的问题和不足，进一步规范纪工委内部工作程序，建立健全内部管理、学习等制度，切实履行好工作职责，为街道追赶超越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2025-04-05T01:14:49+08:00</dcterms:created>
  <dcterms:modified xsi:type="dcterms:W3CDTF">2025-04-05T01:14:49+08:00</dcterms:modified>
</cp:coreProperties>
</file>

<file path=docProps/custom.xml><?xml version="1.0" encoding="utf-8"?>
<Properties xmlns="http://schemas.openxmlformats.org/officeDocument/2006/custom-properties" xmlns:vt="http://schemas.openxmlformats.org/officeDocument/2006/docPropsVTypes"/>
</file>