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法院党支部党建工作总结</w:t>
      </w:r>
      <w:bookmarkEnd w:id="1"/>
    </w:p>
    <w:p>
      <w:pPr>
        <w:jc w:val="center"/>
        <w:spacing w:before="0" w:after="450"/>
      </w:pPr>
      <w:r>
        <w:rPr>
          <w:rFonts w:ascii="Arial" w:hAnsi="Arial" w:eastAsia="Arial" w:cs="Arial"/>
          <w:color w:val="999999"/>
          <w:sz w:val="20"/>
          <w:szCs w:val="20"/>
        </w:rPr>
        <w:t xml:space="preserve">来源：网络  作者：星月相依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密切联系党员，经常了解党员的意见建议，尊重党员的合理化建议，维护党员的正当权利和合法利益，丰富党员的物质文化生活。大家创业网为大家整理的相关的法院党支部党建工作总结，供大家参考选择。　　法院党支部党建工作总结　　**市**...</w:t>
      </w:r>
    </w:p>
    <w:p>
      <w:pPr>
        <w:ind w:left="0" w:right="0" w:firstLine="560"/>
        <w:spacing w:before="450" w:after="450" w:line="312" w:lineRule="auto"/>
      </w:pPr>
      <w:r>
        <w:rPr>
          <w:rFonts w:ascii="宋体" w:hAnsi="宋体" w:eastAsia="宋体" w:cs="宋体"/>
          <w:color w:val="000"/>
          <w:sz w:val="28"/>
          <w:szCs w:val="28"/>
        </w:rPr>
        <w:t xml:space="preserve">党支部的工作职责是密切联系党员，经常了解党员的意见建议，尊重党员的合理化建议，维护党员的正当权利和合法利益，丰富党员的物质文化生活。大家创业网为大家整理的相关的法院党支部党建工作总结，供大家参考选择。[_TAG_h2]　　法院党支部党建工作总结</w:t>
      </w:r>
    </w:p>
    <w:p>
      <w:pPr>
        <w:ind w:left="0" w:right="0" w:firstLine="560"/>
        <w:spacing w:before="450" w:after="450" w:line="312" w:lineRule="auto"/>
      </w:pPr>
      <w:r>
        <w:rPr>
          <w:rFonts w:ascii="宋体" w:hAnsi="宋体" w:eastAsia="宋体" w:cs="宋体"/>
          <w:color w:val="000"/>
          <w:sz w:val="28"/>
          <w:szCs w:val="28"/>
        </w:rPr>
        <w:t xml:space="preserve">　　**市**区人民法院第二党支部现有党员12人，其中预备党员1人，男党员7人，女党员5人。年龄在22~40岁之间有7人，40岁以上有5人。202_年荣获**区人民法院优秀党支部。</w:t>
      </w:r>
    </w:p>
    <w:p>
      <w:pPr>
        <w:ind w:left="0" w:right="0" w:firstLine="560"/>
        <w:spacing w:before="450" w:after="450" w:line="312" w:lineRule="auto"/>
      </w:pPr>
      <w:r>
        <w:rPr>
          <w:rFonts w:ascii="宋体" w:hAnsi="宋体" w:eastAsia="宋体" w:cs="宋体"/>
          <w:color w:val="000"/>
          <w:sz w:val="28"/>
          <w:szCs w:val="28"/>
        </w:rPr>
        <w:t xml:space="preserve">　　**区人民法院第二党支部，在区直机关工委和院党组、机关委领导下，充分发挥党组织战斗要塞和党员先驱模范作用，牢牢把握司法为民公正司法工作的主线，忠实履行宪法和法律赋予的责任，坚持服务大局不动摇，公正司法不放松，保持民生不懈怠，使人民群众在所有事件中感受到公平正义。</w:t>
      </w:r>
    </w:p>
    <w:p>
      <w:pPr>
        <w:ind w:left="0" w:right="0" w:firstLine="560"/>
        <w:spacing w:before="450" w:after="450" w:line="312" w:lineRule="auto"/>
      </w:pPr>
      <w:r>
        <w:rPr>
          <w:rFonts w:ascii="宋体" w:hAnsi="宋体" w:eastAsia="宋体" w:cs="宋体"/>
          <w:color w:val="000"/>
          <w:sz w:val="28"/>
          <w:szCs w:val="28"/>
        </w:rPr>
        <w:t xml:space="preserve">　　&gt;一、提高政治立场，加强政治建设。</w:t>
      </w:r>
    </w:p>
    <w:p>
      <w:pPr>
        <w:ind w:left="0" w:right="0" w:firstLine="560"/>
        <w:spacing w:before="450" w:after="450" w:line="312" w:lineRule="auto"/>
      </w:pPr>
      <w:r>
        <w:rPr>
          <w:rFonts w:ascii="宋体" w:hAnsi="宋体" w:eastAsia="宋体" w:cs="宋体"/>
          <w:color w:val="000"/>
          <w:sz w:val="28"/>
          <w:szCs w:val="28"/>
        </w:rPr>
        <w:t xml:space="preserve">　　根据院党组、机关委员会的安排，将学习十九大精神作为当前最重要的党课、政治必修课，通过多种形式，组织党支部党员干部深入学习近平新时代中国特色社会主义思想，深入学习十九大报告精神，切实学习近平新时代中国特色社会主义思想和十九大精神武装头脑，指导实践，推进工作。严格执行组织生活制度，根据市委11党建工作制度的要求，以党章为基础，将三会一课、组织生活会、民主评议党员、支部书记例会等各种制度融入日常生活中，始终抓住支部工作手册，集中评价等方式</w:t>
      </w:r>
    </w:p>
    <w:p>
      <w:pPr>
        <w:ind w:left="0" w:right="0" w:firstLine="560"/>
        <w:spacing w:before="450" w:after="450" w:line="312" w:lineRule="auto"/>
      </w:pPr>
      <w:r>
        <w:rPr>
          <w:rFonts w:ascii="宋体" w:hAnsi="宋体" w:eastAsia="宋体" w:cs="宋体"/>
          <w:color w:val="000"/>
          <w:sz w:val="28"/>
          <w:szCs w:val="28"/>
        </w:rPr>
        <w:t xml:space="preserve">　　&gt;二、发挥职能作用，服务审判执行工作。</w:t>
      </w:r>
    </w:p>
    <w:p>
      <w:pPr>
        <w:ind w:left="0" w:right="0" w:firstLine="560"/>
        <w:spacing w:before="450" w:after="450" w:line="312" w:lineRule="auto"/>
      </w:pPr>
      <w:r>
        <w:rPr>
          <w:rFonts w:ascii="宋体" w:hAnsi="宋体" w:eastAsia="宋体" w:cs="宋体"/>
          <w:color w:val="000"/>
          <w:sz w:val="28"/>
          <w:szCs w:val="28"/>
        </w:rPr>
        <w:t xml:space="preserve">　　**区人民法院第二党支部由审判管理办公室、政治部、纪检监察室三部门党员组成。根据内部设施改革后部门职能，第二党支部全体党员以服务审判执行为党建工作的出发点，切实实现抓住党建队伍建设促进审判，完成审判执行任务，深化司法体制改革，开展法制宣传，正风肃纪作为党建工作的主战场，实行市委对一党建工作制度，院机关委员会制定基层组织力提高工程实施方案、党建工作要点，规范法官专业委员会和审判委员会讨论事件机制，建立法官绩效审查机制，定期通报审查法官。</w:t>
      </w:r>
    </w:p>
    <w:p>
      <w:pPr>
        <w:ind w:left="0" w:right="0" w:firstLine="560"/>
        <w:spacing w:before="450" w:after="450" w:line="312" w:lineRule="auto"/>
      </w:pPr>
      <w:r>
        <w:rPr>
          <w:rFonts w:ascii="宋体" w:hAnsi="宋体" w:eastAsia="宋体" w:cs="宋体"/>
          <w:color w:val="000"/>
          <w:sz w:val="28"/>
          <w:szCs w:val="28"/>
        </w:rPr>
        <w:t xml:space="preserve">　　完成情况，督促法官多办案、办好案。坚持审管办审核结案评查、员额法官交叉评查、重点案件评查相结合，实现评查常态化，注重新媒体运用，202_年通过法院微博、微信公众平台，公开法院信息XXX条、审判动态XX条、典型案例XX件，与市电视台《现在开庭》栏目联合录制典型案件12件，组织“法院开放日”活动5次，让司法公正看得见、能评价、受监督。同时，积极开展党支部品牌创建工作，不断提高党支部的凝聚力、战斗力。</w:t>
      </w:r>
    </w:p>
    <w:p>
      <w:pPr>
        <w:ind w:left="0" w:right="0" w:firstLine="560"/>
        <w:spacing w:before="450" w:after="450" w:line="312" w:lineRule="auto"/>
      </w:pPr>
      <w:r>
        <w:rPr>
          <w:rFonts w:ascii="宋体" w:hAnsi="宋体" w:eastAsia="宋体" w:cs="宋体"/>
          <w:color w:val="000"/>
          <w:sz w:val="28"/>
          <w:szCs w:val="28"/>
        </w:rPr>
        <w:t xml:space="preserve">　　&gt;三、推动主题教育，加强思想建设</w:t>
      </w:r>
    </w:p>
    <w:p>
      <w:pPr>
        <w:ind w:left="0" w:right="0" w:firstLine="560"/>
        <w:spacing w:before="450" w:after="450" w:line="312" w:lineRule="auto"/>
      </w:pPr>
      <w:r>
        <w:rPr>
          <w:rFonts w:ascii="宋体" w:hAnsi="宋体" w:eastAsia="宋体" w:cs="宋体"/>
          <w:color w:val="000"/>
          <w:sz w:val="28"/>
          <w:szCs w:val="28"/>
        </w:rPr>
        <w:t xml:space="preserve">　　坚持把坚定理想信念作为首要任务，持续推动“两学一做”学习教育成果转化，筑牢党员 理想信念根基。把 “两学一做”学习教育纳入党风廉政建设责任制和党支部“三会一课”，强化领导到头、以上率下，不断丰富活动形式。去年以来结合“不忘初心、牢记使命”主题活动开展，在院机关委员会的统一安排部署下，积极组织党员开展重温入党誓词、瞻仰革命先烈、牢记党员身份、强化党员意识等一系列活动。组织党员干警在人民广场、岖吴山红军纪念馆、**区廉政教育基地等开展了各具特色的主题教育。结合市级文明单位创建工作，将党建工作与创建工作相结合，组织党支部党员参加 “道德讲堂”“我们的节日”“学雷锋志愿服务”“法官宣誓”等活动。将革命传统教育、理想信念教育列为党建工作的必修课，组织支部党员干部赴延安、梁家河接受红色教育培训，让党员干警接受革命传统教育、廉洁文化教育及先进典型教育，引导党员干警向善向上、凝心聚力。</w:t>
      </w:r>
    </w:p>
    <w:p>
      <w:pPr>
        <w:ind w:left="0" w:right="0" w:firstLine="560"/>
        <w:spacing w:before="450" w:after="450" w:line="312" w:lineRule="auto"/>
      </w:pPr>
      <w:r>
        <w:rPr>
          <w:rFonts w:ascii="宋体" w:hAnsi="宋体" w:eastAsia="宋体" w:cs="宋体"/>
          <w:color w:val="000"/>
          <w:sz w:val="28"/>
          <w:szCs w:val="28"/>
        </w:rPr>
        <w:t xml:space="preserve">　　&gt;四、发挥示范引领、加强品牌创建</w:t>
      </w:r>
    </w:p>
    <w:p>
      <w:pPr>
        <w:ind w:left="0" w:right="0" w:firstLine="560"/>
        <w:spacing w:before="450" w:after="450" w:line="312" w:lineRule="auto"/>
      </w:pPr>
      <w:r>
        <w:rPr>
          <w:rFonts w:ascii="宋体" w:hAnsi="宋体" w:eastAsia="宋体" w:cs="宋体"/>
          <w:color w:val="000"/>
          <w:sz w:val="28"/>
          <w:szCs w:val="28"/>
        </w:rPr>
        <w:t xml:space="preserve">　　主动适应司法改革新形式下党建工作要求，进一步加强党员队伍建设，充实党支部工作力量，推行“三联”支部工作法，将党支部学习会、部门业务学习会、部门工作会“三会”联合召开，将组织生活会自评点评、业务工作分析讲评、党课讨论评议“三评”联动进行，将党支部基础工作考核、党支部书记履职考核、党建服务业务工作考核“三考”联通安排，从而使党建工作与审判工作更紧密、融合。创建“志愿服务型”特色党支部，通过“党员示范岗”“党员先锋岗”载体，把发挥党员先锋模范作用与履行审判职责、开展法律服务结合起来，与扫黑除恶专项斗争、精准扶贫工作结合起来，通过组织开展各种活动，开展审判质效各类评比活动，充分发挥党员模范先锋作用，切实提高党员干部的荣誉感、使命感。扫黑除恶专项斗争以来，第二党支部组织党员深入学校、街道、社区开展法制宣传、宣讲活动，将扫黑除恶宣传与法制宣传相结合，目前共计开展宣传、宣讲活动6次，参加党员人数42人次，发放宣传资料600余份，为群众提供法律咨询80人次，受到辖区群众的一致好评。</w:t>
      </w:r>
    </w:p>
    <w:p>
      <w:pPr>
        <w:ind w:left="0" w:right="0" w:firstLine="560"/>
        <w:spacing w:before="450" w:after="450" w:line="312" w:lineRule="auto"/>
      </w:pPr>
      <w:r>
        <w:rPr>
          <w:rFonts w:ascii="宋体" w:hAnsi="宋体" w:eastAsia="宋体" w:cs="宋体"/>
          <w:color w:val="000"/>
          <w:sz w:val="28"/>
          <w:szCs w:val="28"/>
        </w:rPr>
        <w:t xml:space="preserve">　　&gt;五、加强支部结对共建、合力推动脱贫攻坚</w:t>
      </w:r>
    </w:p>
    <w:p>
      <w:pPr>
        <w:ind w:left="0" w:right="0" w:firstLine="560"/>
        <w:spacing w:before="450" w:after="450" w:line="312" w:lineRule="auto"/>
      </w:pPr>
      <w:r>
        <w:rPr>
          <w:rFonts w:ascii="宋体" w:hAnsi="宋体" w:eastAsia="宋体" w:cs="宋体"/>
          <w:color w:val="000"/>
          <w:sz w:val="28"/>
          <w:szCs w:val="28"/>
        </w:rPr>
        <w:t xml:space="preserve">　　我院就精准扶贫工作进行了安排部署，确定由政治部负责牵头，并确定了第二党支部党员XXX为具体工作人员，与扶贫乡镇实时联系，积极探索服务精准扶贫工作的新方法、新途径，增强服务的针对性和有效性。自“一户一策”精准脱贫计划工作开始以来，第二党支部多次组织党员干警进村入户开展走访调研，确保每季度至少入户走访2-3次，协助工作队开展工作，进一步详细了解贫困户的生活、居住环境及子女受教育等情况，深入了解群众所需所想，帮助解决实际困难，共同商量脱贫解困致富办法，并根据其致贫原因、发展需求等制定相应的帮扶计划，在产业发展、劳务培训、教育、资金等方面实施帮扶，鼓励、支持农户发展现代农业、畜牧养殖业、劳务输出等增收产业，确保做到精准扶贫，扶真贫、真扶贫。第二党支部党员干警准确理解把握省市“一户一策”精准脱贫计划的政策导向，坚持把稳定超过现行收入标准和实现“两不愁、三保障”作为衡量贫困人口脱贫的基准线、度量衡。按照“缺什么、补什么”的原则，结合基本情况、致贫原因、脱贫措施、帮扶措施等方面的内容，研究制定了具体、详细，符合实际的“一户一策”帮扶措施，确保措施有力、涵盖全面、抓实见效。截止202_年年底，第二党支部联系的建档立卡贫困户均实现了脱贫的目标。</w:t>
      </w:r>
    </w:p>
    <w:p>
      <w:pPr>
        <w:ind w:left="0" w:right="0" w:firstLine="560"/>
        <w:spacing w:before="450" w:after="450" w:line="312" w:lineRule="auto"/>
      </w:pPr>
      <w:r>
        <w:rPr>
          <w:rFonts w:ascii="宋体" w:hAnsi="宋体" w:eastAsia="宋体" w:cs="宋体"/>
          <w:color w:val="000"/>
          <w:sz w:val="28"/>
          <w:szCs w:val="28"/>
        </w:rPr>
        <w:t xml:space="preserve">　　&gt;六、深入开展扫黑除恶、营造社会浓厚氛围</w:t>
      </w:r>
    </w:p>
    <w:p>
      <w:pPr>
        <w:ind w:left="0" w:right="0" w:firstLine="560"/>
        <w:spacing w:before="450" w:after="450" w:line="312" w:lineRule="auto"/>
      </w:pPr>
      <w:r>
        <w:rPr>
          <w:rFonts w:ascii="宋体" w:hAnsi="宋体" w:eastAsia="宋体" w:cs="宋体"/>
          <w:color w:val="000"/>
          <w:sz w:val="28"/>
          <w:szCs w:val="28"/>
        </w:rPr>
        <w:t xml:space="preserve">　　扫黑除恶专项斗争开展以来，**法院认真贯彻落实中央、省市区委和上级法院的安排部署，统一思想认识，提高政治站位，加大工作力度，依法全面履职，深入开展扫黑除恶专项斗争。为确保院内扫黑除恶专项斗争各项工作取得实效，院扫黑办调整和加强了扫黑办队伍建设，抽调第二党支部党员及入党积极分子4名以充实人员，加强阵地建设。抽调扫黑办的党员及入党积极分子经常通过张贴通告，悬挂标语、微信公众平台发送宣传信息、发放宣传材料、现场接受法律咨询等多种形式，大力宣传了**法院扫黑除恶专项斗争各类活动。同时积极开展了“法官六进”“法院开放日”活动，积极深入到各乡镇(街道)、村(社区)、企业、学校、机关等场所开展法制宣传教育活动;邀请人大代表、政协委员、机关干警、人民群众观摩扫黑除恶案件庭审。在法院“微信公众号”推送案件公开审理网络链接和庭审网络直播信息。我院审理的李伟平等九人恶势力团伙案件在“中国庭审公开网”同步直播视频点击量超过10万余次，取得了良好社会效果，在社会上营造了扫黑除恶的浓厚氛围，提高了群众对专项斗争的知晓度、参与度。[_TAG_h2]　　法院党支部党建工作总结</w:t>
      </w:r>
    </w:p>
    <w:p>
      <w:pPr>
        <w:ind w:left="0" w:right="0" w:firstLine="560"/>
        <w:spacing w:before="450" w:after="450" w:line="312" w:lineRule="auto"/>
      </w:pPr>
      <w:r>
        <w:rPr>
          <w:rFonts w:ascii="宋体" w:hAnsi="宋体" w:eastAsia="宋体" w:cs="宋体"/>
          <w:color w:val="000"/>
          <w:sz w:val="28"/>
          <w:szCs w:val="28"/>
        </w:rPr>
        <w:t xml:space="preserve">　　吴江法院党总支下属7个党支部，119名党员(其中31名离退休党员)，4个法庭党支部隶属于辖区所在地党委。202_年，吴江法院以增强党组织服务意识、强化党组织服务功能为核心，推进服务型党组织建设深入开展，共获得全省法院系统先进集体、法院系统一等功、江苏省文明单位等省级集体荣誉6项与个人荣誉3项，苏州市级先进集体2项与个人荣誉3项。今年6月，最高法院院长周强、省高院院长许前飞等领导视察我院，对我院工作给予高度肯定。</w:t>
      </w:r>
    </w:p>
    <w:p>
      <w:pPr>
        <w:ind w:left="0" w:right="0" w:firstLine="560"/>
        <w:spacing w:before="450" w:after="450" w:line="312" w:lineRule="auto"/>
      </w:pPr>
      <w:r>
        <w:rPr>
          <w:rFonts w:ascii="宋体" w:hAnsi="宋体" w:eastAsia="宋体" w:cs="宋体"/>
          <w:color w:val="000"/>
          <w:sz w:val="28"/>
          <w:szCs w:val="28"/>
        </w:rPr>
        <w:t xml:space="preserve">　　&gt;一、加强组织领导，夯实服务基础</w:t>
      </w:r>
    </w:p>
    <w:p>
      <w:pPr>
        <w:ind w:left="0" w:right="0" w:firstLine="560"/>
        <w:spacing w:before="450" w:after="450" w:line="312" w:lineRule="auto"/>
      </w:pPr>
      <w:r>
        <w:rPr>
          <w:rFonts w:ascii="宋体" w:hAnsi="宋体" w:eastAsia="宋体" w:cs="宋体"/>
          <w:color w:val="000"/>
          <w:sz w:val="28"/>
          <w:szCs w:val="28"/>
        </w:rPr>
        <w:t xml:space="preserve">　　院党组把“服务”作为党建的重点任务，要求各党支部结合工作实际，有计划、有步骤地推进服务型党组织建设，形成以党建带队建，队建促审判的良好发展局面。</w:t>
      </w:r>
    </w:p>
    <w:p>
      <w:pPr>
        <w:ind w:left="0" w:right="0" w:firstLine="560"/>
        <w:spacing w:before="450" w:after="450" w:line="312" w:lineRule="auto"/>
      </w:pPr>
      <w:r>
        <w:rPr>
          <w:rFonts w:ascii="宋体" w:hAnsi="宋体" w:eastAsia="宋体" w:cs="宋体"/>
          <w:color w:val="000"/>
          <w:sz w:val="28"/>
          <w:szCs w:val="28"/>
        </w:rPr>
        <w:t xml:space="preserve">　　&gt;二、创新党建模式，丰富服务内容</w:t>
      </w:r>
    </w:p>
    <w:p>
      <w:pPr>
        <w:ind w:left="0" w:right="0" w:firstLine="560"/>
        <w:spacing w:before="450" w:after="450" w:line="312" w:lineRule="auto"/>
      </w:pPr>
      <w:r>
        <w:rPr>
          <w:rFonts w:ascii="宋体" w:hAnsi="宋体" w:eastAsia="宋体" w:cs="宋体"/>
          <w:color w:val="000"/>
          <w:sz w:val="28"/>
          <w:szCs w:val="28"/>
        </w:rPr>
        <w:t xml:space="preserve">　　1.拓展党建工作新阵地。继续与非公企业党组织结对共建，为全区党建工作注入活力。我院与亨通集团围绕创先争优、文化驱动、依法治企等热点，互访互促，互相提高。今年10月，我院为亨通集团的业务员、会计讲授法制教育课《身边的刑法》，起到了很好的警示教育作用。</w:t>
      </w:r>
    </w:p>
    <w:p>
      <w:pPr>
        <w:ind w:left="0" w:right="0" w:firstLine="560"/>
        <w:spacing w:before="450" w:after="450" w:line="312" w:lineRule="auto"/>
      </w:pPr>
      <w:r>
        <w:rPr>
          <w:rFonts w:ascii="宋体" w:hAnsi="宋体" w:eastAsia="宋体" w:cs="宋体"/>
          <w:color w:val="000"/>
          <w:sz w:val="28"/>
          <w:szCs w:val="28"/>
        </w:rPr>
        <w:t xml:space="preserve">　　2.丰富党建工作新载体。202_年，我院继续拓展共建载体，先后与苏信学院、平望高级中学、农民工子弟学校江新小学等学校开展了“法润校园、律动青春”系列活动，为广大师生送去法律知识和法律观念，积极推动平安校园建设。</w:t>
      </w:r>
    </w:p>
    <w:p>
      <w:pPr>
        <w:ind w:left="0" w:right="0" w:firstLine="560"/>
        <w:spacing w:before="450" w:after="450" w:line="312" w:lineRule="auto"/>
      </w:pPr>
      <w:r>
        <w:rPr>
          <w:rFonts w:ascii="宋体" w:hAnsi="宋体" w:eastAsia="宋体" w:cs="宋体"/>
          <w:color w:val="000"/>
          <w:sz w:val="28"/>
          <w:szCs w:val="28"/>
        </w:rPr>
        <w:t xml:space="preserve">　　3.搭建党建工作新平台。依托“党员干部进万家”活动，与司法局、社区、村开展形式多样的共建活动。今年7月，我院与三村社区开展了普法课堂、法院开放日、模拟法庭等系列活动，让孩子们度过了一个有意义的暑假。9月，我院到松陵司法所为社区矫正人员送上了法制教育课，帮助他们以守法公民的姿态回归社会。10月，我院为太湖新城九个社区的人民调解员开展了《常见民事纠纷法律知识及调解技巧》的法制讲座，受到了人民调解员的欢迎。11月，我院为松陵东门社区与横扇厍港村开展了老年人权益保护法讲座，讲解了“子女要常回家看看”等热门条款，深受老年朋友的欢迎。</w:t>
      </w:r>
    </w:p>
    <w:p>
      <w:pPr>
        <w:ind w:left="0" w:right="0" w:firstLine="560"/>
        <w:spacing w:before="450" w:after="450" w:line="312" w:lineRule="auto"/>
      </w:pPr>
      <w:r>
        <w:rPr>
          <w:rFonts w:ascii="宋体" w:hAnsi="宋体" w:eastAsia="宋体" w:cs="宋体"/>
          <w:color w:val="000"/>
          <w:sz w:val="28"/>
          <w:szCs w:val="28"/>
        </w:rPr>
        <w:t xml:space="preserve">　　&gt;三、加强学习型党组织建设</w:t>
      </w:r>
    </w:p>
    <w:p>
      <w:pPr>
        <w:ind w:left="0" w:right="0" w:firstLine="560"/>
        <w:spacing w:before="450" w:after="450" w:line="312" w:lineRule="auto"/>
      </w:pPr>
      <w:r>
        <w:rPr>
          <w:rFonts w:ascii="宋体" w:hAnsi="宋体" w:eastAsia="宋体" w:cs="宋体"/>
          <w:color w:val="000"/>
          <w:sz w:val="28"/>
          <w:szCs w:val="28"/>
        </w:rPr>
        <w:t xml:space="preserve">　　在全院继续组织实施以“建书香法院、做睿智法官”为主题的读书活动，努力营造崇尚学习、积极进取、特色鲜明的文化氛围，不断推进学习型法院建设。</w:t>
      </w:r>
    </w:p>
    <w:p>
      <w:pPr>
        <w:ind w:left="0" w:right="0" w:firstLine="560"/>
        <w:spacing w:before="450" w:after="450" w:line="312" w:lineRule="auto"/>
      </w:pPr>
      <w:r>
        <w:rPr>
          <w:rFonts w:ascii="宋体" w:hAnsi="宋体" w:eastAsia="宋体" w:cs="宋体"/>
          <w:color w:val="000"/>
          <w:sz w:val="28"/>
          <w:szCs w:val="28"/>
        </w:rPr>
        <w:t xml:space="preserve">　　1.积极组织参加各类业务培训，着力提升法官的庭审驾驭能力、文书制作能力等各项业务素质。加强青年法官的培养力度，推出青年法官导师制度，充分发挥优秀资深法官的带教、示范和传承作用，出台青年法官列席审判委员会会议意见，帮助青年法官提升综合素质和能力。</w:t>
      </w:r>
    </w:p>
    <w:p>
      <w:pPr>
        <w:ind w:left="0" w:right="0" w:firstLine="560"/>
        <w:spacing w:before="450" w:after="450" w:line="312" w:lineRule="auto"/>
      </w:pPr>
      <w:r>
        <w:rPr>
          <w:rFonts w:ascii="宋体" w:hAnsi="宋体" w:eastAsia="宋体" w:cs="宋体"/>
          <w:color w:val="000"/>
          <w:sz w:val="28"/>
          <w:szCs w:val="28"/>
        </w:rPr>
        <w:t xml:space="preserve">　　2.提升法官理解运用能力。举办鲈乡法官论坛，为法官交流办案心得、碰撞思想火花提供平台。各业务庭室分别组织开展“微型法官讲坛”、“法官午后沙龙”“微型党课”等活动，以主题讨论、专家讲解等活泼的学习形式，提升法官的理论水平及实际运用能力。编印专题文集《提升》，从理论、实践、经验等层面对“三提升”活动进行集中性探讨，推动活动深入开展;编纂出版《吴江市法院志》，详细记录民国以来吴江审判组织机构近百年的历史变迁，全面呈现吴江法院在司法审判过程中的创新发展和多方面的履职情况。</w:t>
      </w:r>
    </w:p>
    <w:p>
      <w:pPr>
        <w:ind w:left="0" w:right="0" w:firstLine="560"/>
        <w:spacing w:before="450" w:after="450" w:line="312" w:lineRule="auto"/>
      </w:pPr>
      <w:r>
        <w:rPr>
          <w:rFonts w:ascii="宋体" w:hAnsi="宋体" w:eastAsia="宋体" w:cs="宋体"/>
          <w:color w:val="000"/>
          <w:sz w:val="28"/>
          <w:szCs w:val="28"/>
        </w:rPr>
        <w:t xml:space="preserve">　　&gt;四、深化规范作风建设</w:t>
      </w:r>
    </w:p>
    <w:p>
      <w:pPr>
        <w:ind w:left="0" w:right="0" w:firstLine="560"/>
        <w:spacing w:before="450" w:after="450" w:line="312" w:lineRule="auto"/>
      </w:pPr>
      <w:r>
        <w:rPr>
          <w:rFonts w:ascii="宋体" w:hAnsi="宋体" w:eastAsia="宋体" w:cs="宋体"/>
          <w:color w:val="000"/>
          <w:sz w:val="28"/>
          <w:szCs w:val="28"/>
        </w:rPr>
        <w:t xml:space="preserve">　　开展各类警示教育活动，深入查找作风和廉政建设方面存在的问题，提高干警思想纯度、道德高度和认识深度。强化“一岗双责”制度，严肃追究领导疏于管理、怠于管理的责任，严格落实各项规章制度，重点加强案件流程管理。深入推进廉洁司法建设，以正面教育与警示教育相结合、自我学习与集中学习相结合的方式，努力加强职业主题教育，抓好廉政风险排查，树立法院良好形象。</w:t>
      </w:r>
    </w:p>
    <w:p>
      <w:pPr>
        <w:ind w:left="0" w:right="0" w:firstLine="560"/>
        <w:spacing w:before="450" w:after="450" w:line="312" w:lineRule="auto"/>
      </w:pPr>
      <w:r>
        <w:rPr>
          <w:rFonts w:ascii="宋体" w:hAnsi="宋体" w:eastAsia="宋体" w:cs="宋体"/>
          <w:color w:val="000"/>
          <w:sz w:val="28"/>
          <w:szCs w:val="28"/>
        </w:rPr>
        <w:t xml:space="preserve">　　&gt;五、主动服务中心工作，切实保障民生权益</w:t>
      </w:r>
    </w:p>
    <w:p>
      <w:pPr>
        <w:ind w:left="0" w:right="0" w:firstLine="560"/>
        <w:spacing w:before="450" w:after="450" w:line="312" w:lineRule="auto"/>
      </w:pPr>
      <w:r>
        <w:rPr>
          <w:rFonts w:ascii="宋体" w:hAnsi="宋体" w:eastAsia="宋体" w:cs="宋体"/>
          <w:color w:val="000"/>
          <w:sz w:val="28"/>
          <w:szCs w:val="28"/>
        </w:rPr>
        <w:t xml:space="preserve">　　1.服务经济发展大局。深刻领会党的十八届三中全会对我国经济发展作出的重大改革决定，结合今年以来吴江经济发展实际，充分发挥司法审判对经济转型升级和企业健康发展的服务保障功能，制定出台《服务经济转型升级促进企业健康发展的实施意见》，得到区委主要领导的充分肯定。服务“四新”定位战略，着力服务创新经济发展，促进产业创新升级。依法支持循环经济建设，为吴江优势产业板块的快速形成提供支持。严厉打击危害城乡一体化协调发展的犯罪，强化与环保行政部门的沟通，探索环境保护案件的专业化审判，推动和谐乐居新家园建设。</w:t>
      </w:r>
    </w:p>
    <w:p>
      <w:pPr>
        <w:ind w:left="0" w:right="0" w:firstLine="560"/>
        <w:spacing w:before="450" w:after="450" w:line="312" w:lineRule="auto"/>
      </w:pPr>
      <w:r>
        <w:rPr>
          <w:rFonts w:ascii="宋体" w:hAnsi="宋体" w:eastAsia="宋体" w:cs="宋体"/>
          <w:color w:val="000"/>
          <w:sz w:val="28"/>
          <w:szCs w:val="28"/>
        </w:rPr>
        <w:t xml:space="preserve">　　2.助力企业爬坡过坎。针对企业主“弃企避债”现象有所增多的情况，认真梳理分析已经受理的涉“弃企避债”案件，及时向相关部门通报。通过“五点五员”共建网络、案件审理等渠道收集信息，全面掌握相关纠纷的情况，建立预警机制，加强与各镇区和其他职能部门的联系沟通，及时发现苗头线索，做好应急预案。对于已经发生的企业主逃逸事件，依法采取保全措施，协助相关部门看管好企业财产，防止工人及其他债权人哄抢企业财产情况的发生，同时对涉案工人、债权人进行法律释明，积极引导他们通过合法途径主张权利。对于已经进入诉讼程序的案件，坚持快审快结，对查封的机器设备等企业财产尽快进入评估拍卖程序，尽量使债权人的合法权益得到实现。特别注重依法保护弱势群体权益，拍卖所得及时支付企业拖欠的工人工资，确保经济社会稳定。</w:t>
      </w:r>
    </w:p>
    <w:p>
      <w:pPr>
        <w:ind w:left="0" w:right="0" w:firstLine="560"/>
        <w:spacing w:before="450" w:after="450" w:line="312" w:lineRule="auto"/>
      </w:pPr>
      <w:r>
        <w:rPr>
          <w:rFonts w:ascii="宋体" w:hAnsi="宋体" w:eastAsia="宋体" w:cs="宋体"/>
          <w:color w:val="000"/>
          <w:sz w:val="28"/>
          <w:szCs w:val="28"/>
        </w:rPr>
        <w:t xml:space="preserve">　　3.司法调研建言献策。密切关注经济发展动态，找准法院审判与党委、政府中心工作的结合点，主动加强调研分析和形势预判，策划撰写专题调研报告，提出司法应对措施，增强工作的前瞻性、针对性和实效性，为经济发展营造良好法治环境。敏锐捕捉案件审理中出现的新情况，积极向区委、区政府及上级法院上报情况反映，为经济发展提供准确预警参考，其中一则情况反映《关于中介机构参与民间借贷存在隐患》，得到了省委常委、苏州市委书记蒋宏坤的重视。认真向企事业单位、行政执法单位发出司法建议，促进企业有序经营，规范行政执法行为，今年以来已向有关部门、企业发出司法建议10条，大部分建议被采纳，取得良好成效。</w:t>
      </w:r>
    </w:p>
    <w:p>
      <w:pPr>
        <w:ind w:left="0" w:right="0" w:firstLine="560"/>
        <w:spacing w:before="450" w:after="450" w:line="312" w:lineRule="auto"/>
      </w:pPr>
      <w:r>
        <w:rPr>
          <w:rFonts w:ascii="宋体" w:hAnsi="宋体" w:eastAsia="宋体" w:cs="宋体"/>
          <w:color w:val="000"/>
          <w:sz w:val="28"/>
          <w:szCs w:val="28"/>
        </w:rPr>
        <w:t xml:space="preserve">　　&gt;六、积极拓宽便民渠道，提升司法服务质量</w:t>
      </w:r>
    </w:p>
    <w:p>
      <w:pPr>
        <w:ind w:left="0" w:right="0" w:firstLine="560"/>
        <w:spacing w:before="450" w:after="450" w:line="312" w:lineRule="auto"/>
      </w:pPr>
      <w:r>
        <w:rPr>
          <w:rFonts w:ascii="宋体" w:hAnsi="宋体" w:eastAsia="宋体" w:cs="宋体"/>
          <w:color w:val="000"/>
          <w:sz w:val="28"/>
          <w:szCs w:val="28"/>
        </w:rPr>
        <w:t xml:space="preserve">　　1.加大司法公开，回应群众需求。坚持司法服务“零距离”目标，增强司法透明度，满足人民群众不断增长的司法需求。加强信息化公开力度，继续在江苏法院网开展网络庭审直播活动，为公众接近司法、了解司法、监督司法开辟渠道。完善法院互联网站建设，全面升级并定期更新网站内容，耐心解答网民的各种问题咨询。对典型案例或创新工作进行主题策划宣传，召开新闻发布会，主动向公众展示法院工作。</w:t>
      </w:r>
    </w:p>
    <w:p>
      <w:pPr>
        <w:ind w:left="0" w:right="0" w:firstLine="560"/>
        <w:spacing w:before="450" w:after="450" w:line="312" w:lineRule="auto"/>
      </w:pPr>
      <w:r>
        <w:rPr>
          <w:rFonts w:ascii="宋体" w:hAnsi="宋体" w:eastAsia="宋体" w:cs="宋体"/>
          <w:color w:val="000"/>
          <w:sz w:val="28"/>
          <w:szCs w:val="28"/>
        </w:rPr>
        <w:t xml:space="preserve">　　2.打造便民服务平台。继续完善诉讼服务站等基层法律服务点的建设，最大限度方便群众解决纠纷。在震泽法庭成立“茅师傅调解工作室”，主要负责各种民商事法律纠纷的调解工作，接受各类民商事法律纠纷的咨询，组织调解方式方法及相关法律知识的培训和指导工作等，借助茅师傅个人品牌魅力，有效提高诉前案件调解率，加强法庭指导人民调解工作，成功创建了“群众满意基层站所”。</w:t>
      </w:r>
    </w:p>
    <w:p>
      <w:pPr>
        <w:ind w:left="0" w:right="0" w:firstLine="560"/>
        <w:spacing w:before="450" w:after="450" w:line="312" w:lineRule="auto"/>
      </w:pPr>
      <w:r>
        <w:rPr>
          <w:rFonts w:ascii="宋体" w:hAnsi="宋体" w:eastAsia="宋体" w:cs="宋体"/>
          <w:color w:val="000"/>
          <w:sz w:val="28"/>
          <w:szCs w:val="28"/>
        </w:rPr>
        <w:t xml:space="preserve">　　3.强化司法服务亲和力。依托诉讼服务中心，积极打造人性化诉讼服务。在高温季节推出“清凉诉讼”便民服务，中心干警提前上班，午休时间照常开放，细心准备急救药品、饮用水、便民电话等服务设施，处处凸显司法便民工作宗旨。继续开展假日法庭，结合当事人需求安排节假日组织开庭或调解，方便群众参与诉讼。[_TAG_h2]　　法院党支部党建工作总结</w:t>
      </w:r>
    </w:p>
    <w:p>
      <w:pPr>
        <w:ind w:left="0" w:right="0" w:firstLine="560"/>
        <w:spacing w:before="450" w:after="450" w:line="312" w:lineRule="auto"/>
      </w:pPr>
      <w:r>
        <w:rPr>
          <w:rFonts w:ascii="宋体" w:hAnsi="宋体" w:eastAsia="宋体" w:cs="宋体"/>
          <w:color w:val="000"/>
          <w:sz w:val="28"/>
          <w:szCs w:val="28"/>
        </w:rPr>
        <w:t xml:space="preserve">　　202_年，我院党建工作在区委、区直机关工委的正确领导和上级法院的全面指导下，认真贯彻落实党的十九大精神及习近平总书记系列讲话精神，以习近平新时代中国特色社会主义思想为指导，以“努力让人民群众在每一个司法案件中都感受到公平正义”为目标，以“不忘初心，牢记使命”、“两个坚持”主题教育为契机，按照“围绕中心、服务大局”和最高人民法院“条块结合、上下联动、整体推进”以及“以党建带队建、以队建促审判”的党建工作思路，完善机制，创新形式，不断提高党建科学化水平，形成了党建、审判工作齐抓共赢的良好局面。现将我院202_年党建工作汇报如下：</w:t>
      </w:r>
    </w:p>
    <w:p>
      <w:pPr>
        <w:ind w:left="0" w:right="0" w:firstLine="560"/>
        <w:spacing w:before="450" w:after="450" w:line="312" w:lineRule="auto"/>
      </w:pPr>
      <w:r>
        <w:rPr>
          <w:rFonts w:ascii="宋体" w:hAnsi="宋体" w:eastAsia="宋体" w:cs="宋体"/>
          <w:color w:val="000"/>
          <w:sz w:val="28"/>
          <w:szCs w:val="28"/>
        </w:rPr>
        <w:t xml:space="preserve">　　&gt;一、党建工作开展情况</w:t>
      </w:r>
    </w:p>
    <w:p>
      <w:pPr>
        <w:ind w:left="0" w:right="0" w:firstLine="560"/>
        <w:spacing w:before="450" w:after="450" w:line="312" w:lineRule="auto"/>
      </w:pPr>
      <w:r>
        <w:rPr>
          <w:rFonts w:ascii="宋体" w:hAnsi="宋体" w:eastAsia="宋体" w:cs="宋体"/>
          <w:color w:val="000"/>
          <w:sz w:val="28"/>
          <w:szCs w:val="28"/>
        </w:rPr>
        <w:t xml:space="preserve">　　为了发挥党组织在法院工作中的政治领导核心作用，确保法院党建工作的可持续发展，我院不断建立健全党建工作的长效机制,切实做好对党员的常态化教育管理工作。</w:t>
      </w:r>
    </w:p>
    <w:p>
      <w:pPr>
        <w:ind w:left="0" w:right="0" w:firstLine="560"/>
        <w:spacing w:before="450" w:after="450" w:line="312" w:lineRule="auto"/>
      </w:pPr>
      <w:r>
        <w:rPr>
          <w:rFonts w:ascii="宋体" w:hAnsi="宋体" w:eastAsia="宋体" w:cs="宋体"/>
          <w:color w:val="000"/>
          <w:sz w:val="28"/>
          <w:szCs w:val="28"/>
        </w:rPr>
        <w:t xml:space="preserve">　　(一)加强政治建设。党员日常学习制度健全并落实到位，制定了详细的学习计划，学习内容突出习近平新时代中国特色社会主义思想、党的十九大精神、党章党规、党的基本理论路线方针政策和党中央最新决策部署。严格执行《关于新形势下党内政治生活的若干准则》，落实“三会一课”、谈心谈话、主题党日等制度到位。定期组织党员通过“三会一课”、主题党日等形式开展专题研讨。严格落实学习笔记制度，每名在职党员都撰写学习笔记，党支部定期调阅、审阅党员的学习笔记。</w:t>
      </w:r>
    </w:p>
    <w:p>
      <w:pPr>
        <w:ind w:left="0" w:right="0" w:firstLine="560"/>
        <w:spacing w:before="450" w:after="450" w:line="312" w:lineRule="auto"/>
      </w:pPr>
      <w:r>
        <w:rPr>
          <w:rFonts w:ascii="宋体" w:hAnsi="宋体" w:eastAsia="宋体" w:cs="宋体"/>
          <w:color w:val="000"/>
          <w:sz w:val="28"/>
          <w:szCs w:val="28"/>
        </w:rPr>
        <w:t xml:space="preserve">　　(二)落实党建工作责任制。明确党组成员的工作职责，细化党支部工作制度、民主评议党员制度、民主生活会制度、“三会一课”制度、党员联系群众制度等工作制度。坚持审判工作和党建工作两手抓，两手都要硬。切实发挥党组织的政治核心作用，建立党支部书记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　　(三)立足实际创新，处理好党建形式和内容之间的关系。按照相关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　　(四)完善党员先进性建设机制。高度重视对入党积极分子的培养及发展，把对入党积极分子的培养教育放在首位，以提高入党积极分子的政治思想素质,以使其树立正确的世界观、人生观和价值观为抓手，保证新发展党员的质量，保持党组织的先进性和纯洁性，增强党组织的凝聚力和吸引力。今年发展入党积极分子三名，并对支部委员及新入党人员进行了培训。</w:t>
      </w:r>
    </w:p>
    <w:p>
      <w:pPr>
        <w:ind w:left="0" w:right="0" w:firstLine="560"/>
        <w:spacing w:before="450" w:after="450" w:line="312" w:lineRule="auto"/>
      </w:pPr>
      <w:r>
        <w:rPr>
          <w:rFonts w:ascii="宋体" w:hAnsi="宋体" w:eastAsia="宋体" w:cs="宋体"/>
          <w:color w:val="000"/>
          <w:sz w:val="28"/>
          <w:szCs w:val="28"/>
        </w:rPr>
        <w:t xml:space="preserve">　　(五)宗旨教育工作和业务能力培训常抓不懈。为进一步加强机关党员干部的政治理论学习，不断提高广大党员干部的思想素质和理论业务水平，年初制定政治理论学习计划，将集中培训与主题教育相结合，组织我院党员干部积极参加市中院及区党校组织的各项专题培训班。</w:t>
      </w:r>
    </w:p>
    <w:p>
      <w:pPr>
        <w:ind w:left="0" w:right="0" w:firstLine="560"/>
        <w:spacing w:before="450" w:after="450" w:line="312" w:lineRule="auto"/>
      </w:pPr>
      <w:r>
        <w:rPr>
          <w:rFonts w:ascii="宋体" w:hAnsi="宋体" w:eastAsia="宋体" w:cs="宋体"/>
          <w:color w:val="000"/>
          <w:sz w:val="28"/>
          <w:szCs w:val="28"/>
        </w:rPr>
        <w:t xml:space="preserve">　　(六)各项专题实践活动及重点工作扎实推进。</w:t>
      </w:r>
    </w:p>
    <w:p>
      <w:pPr>
        <w:ind w:left="0" w:right="0" w:firstLine="560"/>
        <w:spacing w:before="450" w:after="450" w:line="312" w:lineRule="auto"/>
      </w:pPr>
      <w:r>
        <w:rPr>
          <w:rFonts w:ascii="宋体" w:hAnsi="宋体" w:eastAsia="宋体" w:cs="宋体"/>
          <w:color w:val="000"/>
          <w:sz w:val="28"/>
          <w:szCs w:val="28"/>
        </w:rPr>
        <w:t xml:space="preserve">　　“两个坚持”专题教育开展以来，我院积极部署安排：制定实施方案，成立了“两个坚持”专题教育领导小组，制定了详细的工作任务时间安排表，明确了“两个坚持”专题教育学习篇目;召开动员大会，及时召开了“两个坚持”专题教育动员会，安排部署专题教育工作;制定学习计划，自觉对照实施方案的各项任务要求，研究制定贯彻措施，细化工作目标任务，确定我院专题教育时间，以主题教育集中学习10次，开展交流研讨活动10次为总要求，结合我院审执工作实际，制定了详细的学习计划和方案。同时深化教育学习，组织全院党员干部认真开展专题学习，认真组织全院党员干部开展专题学习交流研讨，组织全院党员干部自学。</w:t>
      </w:r>
    </w:p>
    <w:p>
      <w:pPr>
        <w:ind w:left="0" w:right="0" w:firstLine="560"/>
        <w:spacing w:before="450" w:after="450" w:line="312" w:lineRule="auto"/>
      </w:pPr>
      <w:r>
        <w:rPr>
          <w:rFonts w:ascii="宋体" w:hAnsi="宋体" w:eastAsia="宋体" w:cs="宋体"/>
          <w:color w:val="000"/>
          <w:sz w:val="28"/>
          <w:szCs w:val="28"/>
        </w:rPr>
        <w:t xml:space="preserve">　　(七)助力基层防疫，守护群众安全。在做好内部防控的同时，为使帮扶村打好防疫阻击战，2月5日下午，红古法院党组成员、副院长陈春香和党组成员、办公室主任张焕林等一行前往帮扶的新庄村送去了一批防疫物资，具体包含十公斤装的消毒液8桶、方便面8箱、矿泉水2提、电暖器4台、小太阳1台，为村民的身体健康和生命安全保驾护航。同时，从疫情防控工作开始以来，积极和区相关单位协调，做好执勤帐篷搭建、物资采办、执勤人员安排、执勤情况上报等相关工作。</w:t>
      </w:r>
    </w:p>
    <w:p>
      <w:pPr>
        <w:ind w:left="0" w:right="0" w:firstLine="560"/>
        <w:spacing w:before="450" w:after="450" w:line="312" w:lineRule="auto"/>
      </w:pPr>
      <w:r>
        <w:rPr>
          <w:rFonts w:ascii="宋体" w:hAnsi="宋体" w:eastAsia="宋体" w:cs="宋体"/>
          <w:color w:val="000"/>
          <w:sz w:val="28"/>
          <w:szCs w:val="28"/>
        </w:rPr>
        <w:t xml:space="preserve">　　(八)投身脱贫攻坚工作，强化扶贫精准施策。我院积极做好脱贫攻坚工作。一是做好“一般户”筛选评定工作。我院在保障精准扶贫户全部纳入帮扶对象的同时，通过困难户申请，村“两委”评定，镇街把关审核的要求，将需要帮扶的困难户在年初制定帮扶花名册时予以添加并结对，对不再符合帮扶对象的困难户在做好协调解释的情况下删除结对帮扶。二是动态管理“精准扶贫建档立卡户”。严格按照区脱贫攻坚领导小组要求及省市区相关评定标准，在入户的过程中，帮扶干警根据贫困户自身的实际情况和真实意愿进行填写和修改核对贫困户档案信息，并从人口、耕地、居住条件、安全饮水、基本医疗、子女就学、经济收入、劳动力、健康状况、致贫原因等方面详细了解贫困户的基本情况，对产业发展、政策落实、帮扶措施、低保救助兜底保障落实情况逐户逐人逐项进行全面摸排核实。强化精准识别，实施动态调整，将符合要求的困难户及时纳入精准扶贫建档立卡户。截至目前，18户精准扶贫户“一户一策”动态管理工作已全部完成，23户一般户帮扶计划已制定完成，下一阶段我院将根据具体帮扶措施，继续扎实开展和落实到户到人帮扶工作。三是把帮扶工作与维护稳定相结合。我院结合自身优势，加大了土地承包、婚姻家庭等各类矛盾纠纷的解释和调处力度，耐心细致利用联扶工作的有利时机，将党和国家的好政策落实到农村，普及法律科技文化知识到农户家中，受到了帮扶村的肯定和群众的欢迎，促进了新庄村和谐稳定发展。四是深入宣传政策，转变思想观念。我院采取班子成员带队、帮扶干警具体负责的工作机制，确保帮扶责任落到实处。为深入开展“精准扶贫”攻坚工作，我院组织干警积极联系到帮扶村、农户，广泛开展警示宣传教育。充分利用悬挂横幅等多种形式，向广大群众宣传党的惠农政策和法律知识。同时，为有效传达落实各类惠民政策，克服干警政策把握不准导致宣传走样，政策落实不准，我院帮扶干警加大对党的十九大精神及农民关心的低保、新型合作医疗、城乡居民医保、大病医疗救助等政策的学习力度，提升政策理论水平，制定了具体的“精神扶贫”工作方案，在帮扶工作中，注重扶贫与扶志相结合，引导贫困群众树立主体意识，发扬自力更生精神，激发改变贫困面貌的干劲和决心。</w:t>
      </w:r>
    </w:p>
    <w:p>
      <w:pPr>
        <w:ind w:left="0" w:right="0" w:firstLine="560"/>
        <w:spacing w:before="450" w:after="450" w:line="312" w:lineRule="auto"/>
      </w:pPr>
      <w:r>
        <w:rPr>
          <w:rFonts w:ascii="宋体" w:hAnsi="宋体" w:eastAsia="宋体" w:cs="宋体"/>
          <w:color w:val="000"/>
          <w:sz w:val="28"/>
          <w:szCs w:val="28"/>
        </w:rPr>
        <w:t xml:space="preserve">　　&gt;二、党风廉政建设情况</w:t>
      </w:r>
    </w:p>
    <w:p>
      <w:pPr>
        <w:ind w:left="0" w:right="0" w:firstLine="560"/>
        <w:spacing w:before="450" w:after="450" w:line="312" w:lineRule="auto"/>
      </w:pPr>
      <w:r>
        <w:rPr>
          <w:rFonts w:ascii="宋体" w:hAnsi="宋体" w:eastAsia="宋体" w:cs="宋体"/>
          <w:color w:val="000"/>
          <w:sz w:val="28"/>
          <w:szCs w:val="28"/>
        </w:rPr>
        <w:t xml:space="preserve">　　认真落实“两个责任”，强化“一岗双责”。一是一把手积极履行党风廉政建设第一责任人的主体责任，对法院的重要工作做到亲自部署、重大事项亲自过问、重点环节亲自协调、重要案件亲自督办。二是党组成员和中层领导干部要切实承担起抓党风廉政建设的领导责任，对分管部门存在的廉政与作风纪律问题进行严格管理。杜绝徇私枉法和办关系案、人情案、金钱案的现象发生，严格落实“一岗双责”，切实做到“看好自家门，管好自家人”。严格执行党风廉政建设责任制的规定，把党风廉政建设和审判执行工作同部署、同检查、同落实。年初，部门负责人分别与分管领导签订党风廉政建设和反腐败工作目标责任书，将廉政建设和反腐败工作任务量化到班子，分解到成员，落实到具体部门，从而形成传导压力，一级抓一级，层层抓落实的监督体系和一岗双责、齐抓共管的整体合力。三是纪检监察部门认真履行监督责任，协助院党组积极开展党风廉政和纪律作风建设，依纪依法查办违纪违法案件，加大纪律检查和责任追究力度。深化效能风暴行动，规范司法行为，构建起法院内部监督的长效机制，保证审判执行中心工作的顺利开展。四是强化纪检监察部门的监督检察职能。在法院重大事务决策、人事任免、制度的制定和执法检查等事项上由纪检监察部门直接参与，进行更加有效的监督，充分发挥纪检监察部门的职能作用。</w:t>
      </w:r>
    </w:p>
    <w:p>
      <w:pPr>
        <w:ind w:left="0" w:right="0" w:firstLine="560"/>
        <w:spacing w:before="450" w:after="450" w:line="312" w:lineRule="auto"/>
      </w:pPr>
      <w:r>
        <w:rPr>
          <w:rFonts w:ascii="宋体" w:hAnsi="宋体" w:eastAsia="宋体" w:cs="宋体"/>
          <w:color w:val="000"/>
          <w:sz w:val="28"/>
          <w:szCs w:val="28"/>
        </w:rPr>
        <w:t xml:space="preserve">　　积极开展约谈，强化责任担当。为进一步落实主体责任，增强忧患意识，坚守责任担当，我院制定《开展党风廉政建设主体责任约谈实施方案》，院长张劲对全院干警及中层以上领导干部开展工作约谈，并对个别干部进行了提醒约谈，对要提拔晋升的干部开展了任前约谈。党组副书记鲁长来、党组成员、副院长朱存胜、陈春香对分管部门负责人均分别开展了多次工作约谈和提醒约谈。纪检组长针对纪律作风建设开展了工作约谈。通过开展主体责任约谈，领导班子成员明确了各自职责和分工，各部门负责人更加担负起“一岗双责”，今年以来，在院党组的领导下，凝心聚力，共谋发展，在队伍建设、廉政建设、文化建设等方面都取得了长足发展，形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为不断加强我院党风廉政建设和反腐败工作，认真履行和落实党风廉政建设“两个责任”，着力提高“八个本领”，组织全院干警认真学习习近平新时代中国特色社会主义思想、“两个规定”，深刻理解《领导干部干预司法活动、插手具体案件处理的记录通报和责任追究》及《司法机关内部人员过问案件记录和责任追究规定》制定的的重要意义，提出明确要求，作出具体安排，要求全院干警深刻领会“两个规定”的具体要求，记录要全程留痕，切实要负起记录的法定责任和通报、责任追究的监督责任。要求全体干警不撞“红线”，廉洁自律，恪守党纪法规，自觉维护法律尊严，严格执法，公正公平裁判每一案件，努力实现让人民群众在每一个司法案件中都感受到公平正义的总体目标。</w:t>
      </w:r>
    </w:p>
    <w:p>
      <w:pPr>
        <w:ind w:left="0" w:right="0" w:firstLine="560"/>
        <w:spacing w:before="450" w:after="450" w:line="312" w:lineRule="auto"/>
      </w:pPr>
      <w:r>
        <w:rPr>
          <w:rFonts w:ascii="宋体" w:hAnsi="宋体" w:eastAsia="宋体" w:cs="宋体"/>
          <w:color w:val="000"/>
          <w:sz w:val="28"/>
          <w:szCs w:val="28"/>
        </w:rPr>
        <w:t xml:space="preserve">　　&gt;三、抓党建带队建促审判情况</w:t>
      </w:r>
    </w:p>
    <w:p>
      <w:pPr>
        <w:ind w:left="0" w:right="0" w:firstLine="560"/>
        <w:spacing w:before="450" w:after="450" w:line="312" w:lineRule="auto"/>
      </w:pPr>
      <w:r>
        <w:rPr>
          <w:rFonts w:ascii="宋体" w:hAnsi="宋体" w:eastAsia="宋体" w:cs="宋体"/>
          <w:color w:val="000"/>
          <w:sz w:val="28"/>
          <w:szCs w:val="28"/>
        </w:rPr>
        <w:t xml:space="preserve">　　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　　(一)司法审判成效显着。依法严厉打击各类刑事犯罪，有效化解各类民商事、行政纠纷，促进社会稳定和谐。</w:t>
      </w:r>
    </w:p>
    <w:p>
      <w:pPr>
        <w:ind w:left="0" w:right="0" w:firstLine="560"/>
        <w:spacing w:before="450" w:after="450" w:line="312" w:lineRule="auto"/>
      </w:pPr>
      <w:r>
        <w:rPr>
          <w:rFonts w:ascii="宋体" w:hAnsi="宋体" w:eastAsia="宋体" w:cs="宋体"/>
          <w:color w:val="000"/>
          <w:sz w:val="28"/>
          <w:szCs w:val="28"/>
        </w:rPr>
        <w:t xml:space="preserve">　　(二)司法作风扎实过硬。严格规范庭审程序，开庭一律着正装。在审判法庭，坚决杜绝不按时开庭或在办公室开庭、开庭时打电话等不规范问题发生，规范庭审程序，提升法官司法技能，全力打造精品案件;狠抓司法作风。在抓好道德教育的基础上，加强司法作风建设。特别对上班工作纪律，中午饮酒，工作中推拖、散、慢、懒、庸、态度蛮横等不良司法作风进行监督整改，取得了明显效果;继续开展“六难三案”问题的专项整治，整治“六难三案”是人民法院的一项长期艰巨工作任务。我院立案工作在全国法院全面启动立案登记制以来不推不拖，及时迅速登记立案，做到有案必立，有诉必理，并开展微信预约立案，方便群众诉讼，彻底解决立案难问题。诉讼案件没有一件超审限，均衡结案率明显提高，绝大数案件在三个月内审结;为切实解决执行难问题，我院加大执行力度，充分运用法律规定的各种执行措施。通过开展有效的整治活动，审执效率有了明显提高，司法腐败问题得到有效的遏制，干警的工作纪律作风进一步加强，司法行为更加规范，为打造一个政治坚定、公正司法、司法为民、清正廉洁的领导班子和司法队伍奠定了坚实的基础。</w:t>
      </w:r>
    </w:p>
    <w:p>
      <w:pPr>
        <w:ind w:left="0" w:right="0" w:firstLine="560"/>
        <w:spacing w:before="450" w:after="450" w:line="312" w:lineRule="auto"/>
      </w:pPr>
      <w:r>
        <w:rPr>
          <w:rFonts w:ascii="宋体" w:hAnsi="宋体" w:eastAsia="宋体" w:cs="宋体"/>
          <w:color w:val="000"/>
          <w:sz w:val="28"/>
          <w:szCs w:val="28"/>
        </w:rPr>
        <w:t xml:space="preserve">　　(三)司法管理科学健全。不断完善院内各项规章制度，制定了车辆管理、财务管理、档案管理、考勤制度等，进一步加强日常管理，加大业务监督指导;建成了法院综合信息管理系统，加快信息化建设步伐，加强后勤保障。加强审判管理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　　&gt;四、今后党建工作打算</w:t>
      </w:r>
    </w:p>
    <w:p>
      <w:pPr>
        <w:ind w:left="0" w:right="0" w:firstLine="560"/>
        <w:spacing w:before="450" w:after="450" w:line="312" w:lineRule="auto"/>
      </w:pPr>
      <w:r>
        <w:rPr>
          <w:rFonts w:ascii="宋体" w:hAnsi="宋体" w:eastAsia="宋体" w:cs="宋体"/>
          <w:color w:val="000"/>
          <w:sz w:val="28"/>
          <w:szCs w:val="28"/>
        </w:rPr>
        <w:t xml:space="preserve">　　党的事业根基在基层、血脉在基层、活力在基层。在今后的工作中，我院党建工作要以习近平新时代中国特色社会主义思想为指导，结合“不忘初心，牢记使命”、“两个坚持”主题教育，紧紧围绕审判中心工作和党组的工作部署，充分发挥党支部和广大党员战斗堡垒作用和先锋模范作用，不断加强和改进党建工作，全面从严治党，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为指导，党员队伍的思想政治建设要有新提高。引导和教育党员干部全面、正确、深入地领会精神实质，牢牢把握求真务实、勇于创新、与时俱进的精神。高度重视、精心组织，采取多种有效的途径，切实把“不忘初心，牢记使命”、“两个坚持”主题教育工作开展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的组织建设为重点。党组织的战斗力和凝聚力要有明显增强。坚持党的“三会一课”制度，党支部坚持每月一次党的生活会制度，定期召开民主生活会、支部大会，党支部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　　(三)以加强党支部的自身建设为重点。领导班子和党员干部队伍建设要有明显加强，加强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四)以全面从严治党为重点，党员队伍建设要实现新跨越。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各种活动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2025-04-16T19:07:38+08:00</dcterms:created>
  <dcterms:modified xsi:type="dcterms:W3CDTF">2025-04-16T19:07:38+08:00</dcterms:modified>
</cp:coreProperties>
</file>

<file path=docProps/custom.xml><?xml version="1.0" encoding="utf-8"?>
<Properties xmlns="http://schemas.openxmlformats.org/officeDocument/2006/custom-properties" xmlns:vt="http://schemas.openxmlformats.org/officeDocument/2006/docPropsVTypes"/>
</file>