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防洪调度工作总结</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工作总结就是把一个时间段的工作进行一次全面系统的总检查、总评价、总分析、总研究，并分析成绩的不足，从而得出引以为戒的经验。下面是本站为大家整理的防洪调度工作总结，供大家参考。　　防洪调度工作总结　　报告水库运行调度管理中心202_ 年 12...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工作总结就是把一个时间段的工作进行一次全面系统的总检查、总评价、总分析、总研究，并分析成绩的不足，从而得出引以为戒的经验。下面是本站为大家整理的防洪调度工作总结，供大家参考。[_TAG_h2]　　防洪调度工作总结</w:t>
      </w:r>
    </w:p>
    <w:p>
      <w:pPr>
        <w:ind w:left="0" w:right="0" w:firstLine="560"/>
        <w:spacing w:before="450" w:after="450" w:line="312" w:lineRule="auto"/>
      </w:pPr>
      <w:r>
        <w:rPr>
          <w:rFonts w:ascii="宋体" w:hAnsi="宋体" w:eastAsia="宋体" w:cs="宋体"/>
          <w:color w:val="000"/>
          <w:sz w:val="28"/>
          <w:szCs w:val="28"/>
        </w:rPr>
        <w:t xml:space="preserve">　　报告水库运行调度管理中心202_ 年 12 月 202_ 年安全生产总结报告在 202_ 年安全生产工作中，认真贯彻落实党的十七大和十七届三 中、四中全会精神，以邓小平理论和“三个代表”重要思想为指导，深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项建设”各项工作措施，认真落实《202_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　　&gt;一、加强科室安全生产责任制落实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　　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　　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　　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　　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　　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　　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　　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　　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　　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　　克孜尔水库巡库检查制度</w:t>
      </w:r>
    </w:p>
    <w:p>
      <w:pPr>
        <w:ind w:left="0" w:right="0" w:firstLine="560"/>
        <w:spacing w:before="450" w:after="450" w:line="312" w:lineRule="auto"/>
      </w:pPr>
      <w:r>
        <w:rPr>
          <w:rFonts w:ascii="宋体" w:hAnsi="宋体" w:eastAsia="宋体" w:cs="宋体"/>
          <w:color w:val="000"/>
          <w:sz w:val="28"/>
          <w:szCs w:val="28"/>
        </w:rPr>
        <w:t xml:space="preserve">　　监测系统计算机管理制度</w:t>
      </w:r>
    </w:p>
    <w:p>
      <w:pPr>
        <w:ind w:left="0" w:right="0" w:firstLine="560"/>
        <w:spacing w:before="450" w:after="450" w:line="312" w:lineRule="auto"/>
      </w:pPr>
      <w:r>
        <w:rPr>
          <w:rFonts w:ascii="宋体" w:hAnsi="宋体" w:eastAsia="宋体" w:cs="宋体"/>
          <w:color w:val="000"/>
          <w:sz w:val="28"/>
          <w:szCs w:val="28"/>
        </w:rPr>
        <w:t xml:space="preserve">　　大坝原型观测外业工作制度</w:t>
      </w:r>
    </w:p>
    <w:p>
      <w:pPr>
        <w:ind w:left="0" w:right="0" w:firstLine="560"/>
        <w:spacing w:before="450" w:after="450" w:line="312" w:lineRule="auto"/>
      </w:pPr>
      <w:r>
        <w:rPr>
          <w:rFonts w:ascii="宋体" w:hAnsi="宋体" w:eastAsia="宋体" w:cs="宋体"/>
          <w:color w:val="000"/>
          <w:sz w:val="28"/>
          <w:szCs w:val="28"/>
        </w:rPr>
        <w:t xml:space="preserve">　　化验室安全规章制度</w:t>
      </w:r>
    </w:p>
    <w:p>
      <w:pPr>
        <w:ind w:left="0" w:right="0" w:firstLine="560"/>
        <w:spacing w:before="450" w:after="450" w:line="312" w:lineRule="auto"/>
      </w:pPr>
      <w:r>
        <w:rPr>
          <w:rFonts w:ascii="宋体" w:hAnsi="宋体" w:eastAsia="宋体" w:cs="宋体"/>
          <w:color w:val="000"/>
          <w:sz w:val="28"/>
          <w:szCs w:val="28"/>
        </w:rPr>
        <w:t xml:space="preserve">　　大坝监测设备维护制度</w:t>
      </w:r>
    </w:p>
    <w:p>
      <w:pPr>
        <w:ind w:left="0" w:right="0" w:firstLine="560"/>
        <w:spacing w:before="450" w:after="450" w:line="312" w:lineRule="auto"/>
      </w:pPr>
      <w:r>
        <w:rPr>
          <w:rFonts w:ascii="宋体" w:hAnsi="宋体" w:eastAsia="宋体" w:cs="宋体"/>
          <w:color w:val="000"/>
          <w:sz w:val="28"/>
          <w:szCs w:val="28"/>
        </w:rPr>
        <w:t xml:space="preserve">　　地震台网记录器维护制度</w:t>
      </w:r>
    </w:p>
    <w:p>
      <w:pPr>
        <w:ind w:left="0" w:right="0" w:firstLine="560"/>
        <w:spacing w:before="450" w:after="450" w:line="312" w:lineRule="auto"/>
      </w:pPr>
      <w:r>
        <w:rPr>
          <w:rFonts w:ascii="宋体" w:hAnsi="宋体" w:eastAsia="宋体" w:cs="宋体"/>
          <w:color w:val="000"/>
          <w:sz w:val="28"/>
          <w:szCs w:val="28"/>
        </w:rPr>
        <w:t xml:space="preserve">　　大坝原型观测内业工作制度</w:t>
      </w:r>
    </w:p>
    <w:p>
      <w:pPr>
        <w:ind w:left="0" w:right="0" w:firstLine="560"/>
        <w:spacing w:before="450" w:after="450" w:line="312" w:lineRule="auto"/>
      </w:pPr>
      <w:r>
        <w:rPr>
          <w:rFonts w:ascii="宋体" w:hAnsi="宋体" w:eastAsia="宋体" w:cs="宋体"/>
          <w:color w:val="000"/>
          <w:sz w:val="28"/>
          <w:szCs w:val="28"/>
        </w:rPr>
        <w:t xml:space="preserve">　　大震速报制度</w:t>
      </w:r>
    </w:p>
    <w:p>
      <w:pPr>
        <w:ind w:left="0" w:right="0" w:firstLine="560"/>
        <w:spacing w:before="450" w:after="450" w:line="312" w:lineRule="auto"/>
      </w:pPr>
      <w:r>
        <w:rPr>
          <w:rFonts w:ascii="宋体" w:hAnsi="宋体" w:eastAsia="宋体" w:cs="宋体"/>
          <w:color w:val="000"/>
          <w:sz w:val="28"/>
          <w:szCs w:val="28"/>
        </w:rPr>
        <w:t xml:space="preserve">　　地震监测台网值班制度</w:t>
      </w:r>
    </w:p>
    <w:p>
      <w:pPr>
        <w:ind w:left="0" w:right="0" w:firstLine="560"/>
        <w:spacing w:before="450" w:after="450" w:line="312" w:lineRule="auto"/>
      </w:pPr>
      <w:r>
        <w:rPr>
          <w:rFonts w:ascii="宋体" w:hAnsi="宋体" w:eastAsia="宋体" w:cs="宋体"/>
          <w:color w:val="000"/>
          <w:sz w:val="28"/>
          <w:szCs w:val="28"/>
        </w:rPr>
        <w:t xml:space="preserve">　　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　　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　　K2 操作规程</w:t>
      </w:r>
    </w:p>
    <w:p>
      <w:pPr>
        <w:ind w:left="0" w:right="0" w:firstLine="560"/>
        <w:spacing w:before="450" w:after="450" w:line="312" w:lineRule="auto"/>
      </w:pPr>
      <w:r>
        <w:rPr>
          <w:rFonts w:ascii="宋体" w:hAnsi="宋体" w:eastAsia="宋体" w:cs="宋体"/>
          <w:color w:val="000"/>
          <w:sz w:val="28"/>
          <w:szCs w:val="28"/>
        </w:rPr>
        <w:t xml:space="preserve">　　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　　F2 形变遥测系统观测值班制度</w:t>
      </w:r>
    </w:p>
    <w:p>
      <w:pPr>
        <w:ind w:left="0" w:right="0" w:firstLine="560"/>
        <w:spacing w:before="450" w:after="450" w:line="312" w:lineRule="auto"/>
      </w:pPr>
      <w:r>
        <w:rPr>
          <w:rFonts w:ascii="宋体" w:hAnsi="宋体" w:eastAsia="宋体" w:cs="宋体"/>
          <w:color w:val="000"/>
          <w:sz w:val="28"/>
          <w:szCs w:val="28"/>
        </w:rPr>
        <w:t xml:space="preserve">　　无线电台管理制度</w:t>
      </w:r>
    </w:p>
    <w:p>
      <w:pPr>
        <w:ind w:left="0" w:right="0" w:firstLine="560"/>
        <w:spacing w:before="450" w:after="450" w:line="312" w:lineRule="auto"/>
      </w:pPr>
      <w:r>
        <w:rPr>
          <w:rFonts w:ascii="宋体" w:hAnsi="宋体" w:eastAsia="宋体" w:cs="宋体"/>
          <w:color w:val="000"/>
          <w:sz w:val="28"/>
          <w:szCs w:val="28"/>
        </w:rPr>
        <w:t xml:space="preserve">　　第一形变观测站人工观测制度</w:t>
      </w:r>
    </w:p>
    <w:p>
      <w:pPr>
        <w:ind w:left="0" w:right="0" w:firstLine="560"/>
        <w:spacing w:before="450" w:after="450" w:line="312" w:lineRule="auto"/>
      </w:pPr>
      <w:r>
        <w:rPr>
          <w:rFonts w:ascii="宋体" w:hAnsi="宋体" w:eastAsia="宋体" w:cs="宋体"/>
          <w:color w:val="000"/>
          <w:sz w:val="28"/>
          <w:szCs w:val="28"/>
        </w:rPr>
        <w:t xml:space="preserve">　　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　　新疆克孜尔水库大坝观测制度</w:t>
      </w:r>
    </w:p>
    <w:p>
      <w:pPr>
        <w:ind w:left="0" w:right="0" w:firstLine="560"/>
        <w:spacing w:before="450" w:after="450" w:line="312" w:lineRule="auto"/>
      </w:pPr>
      <w:r>
        <w:rPr>
          <w:rFonts w:ascii="宋体" w:hAnsi="宋体" w:eastAsia="宋体" w:cs="宋体"/>
          <w:color w:val="000"/>
          <w:sz w:val="28"/>
          <w:szCs w:val="28"/>
        </w:rPr>
        <w:t xml:space="preserve">　　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　　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　　&gt;二、加强安全生产知识学习和宣传教育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　　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　　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202_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　　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　　(1)在观测中要注意人身安全、设备安全、工作场所安全，交通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　　(2)在施工期间供电不正常的情况下，教育职工不要轻易操作各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　　(3)在观测仪器的使用和运输途中，要求观测人员要轻拿轻放;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　　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《202_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　　4、积极参加“安康杯”知识竞赛活动和“自治区第二届安全生产 优秀科技论文征文活动”。科室组织参加工会举办的“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　　&gt;三、安全生产管理</w:t>
      </w:r>
    </w:p>
    <w:p>
      <w:pPr>
        <w:ind w:left="0" w:right="0" w:firstLine="560"/>
        <w:spacing w:before="450" w:after="450" w:line="312" w:lineRule="auto"/>
      </w:pPr>
      <w:r>
        <w:rPr>
          <w:rFonts w:ascii="宋体" w:hAnsi="宋体" w:eastAsia="宋体" w:cs="宋体"/>
          <w:color w:val="000"/>
          <w:sz w:val="28"/>
          <w:szCs w:val="28"/>
        </w:rPr>
        <w:t xml:space="preserve">　　在安全生产管理方面，紧紧围绕“安全生产年”工作要求，使安全 生产工作与“ 全国安全生产月” 活动相结合，与“ 克孜尔水库管理局开 展水利工程建设领域突出问题专项治理工作实施方案” 相结合，与“ 日 常监管工作相结合” ，牢固树立“防大洪、抗大旱”的思想，加强水库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　　(一)水库防洪度汛及水库安全运行调度管理工作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　　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　　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　　3、加强落实防汛责任制：在管理局党委和领导的统一安排和布置 下，成立了“克孜尔水库工程安全度汛指挥小组”。于 4 月初编写了 《克孜尔水库 202_ 年防洪度汛方案》并及时上报自治区防办，于 5 月 下旬，新防汛办 [202_]17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　　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逐条进行了研究讨论和重新修改完善。使“预案”进一步细化、量化、4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　　5、防汛物料的准备：防汛物料是抗洪抢险的重要物质条件，没有 合格的足够数量的防汛物料，就无法取得抗洪抢险的胜利，由于防汛物 料用量大，品种多，供需多变等情况，今年水库管理局本着“因地制 宜，就地取材”的原则号料、备料。(1)准备防洪应急备用资金 80 万 元，主要用于购买防洪备用燃料及其它维修材料。( 2)防洪物资储备 铅丝 20 吨、石料 3894.6m3、编织袋 20000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　　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库防洪度汛与调水工作提供了重要水文技术信息。实现了“精确预报， 科学决策，巧错洪峰，顾全大局，统一调度”的目的，减缓了渭干河流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　　(二)大坝原型观测及设备运行管理工作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　　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　　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　　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　　同时，建立安全生产工作 日记，由安全员记载部门安全生产的工作情况。表2序号 1 2 3 4 5 6 7大坝外业观测仪器仪表档案管理统计表仪器档案名称 3m 普通水准尺 3m 铟钢尺 Ni1 水准仪(WILD 141170) BOIF 水准仪 (DZS3-1) WILD NAK.D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　　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　　(4)化验室对有腐蚀性的有毒性药品进行妥善保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　　(5) 各个渗流观测井井口都设置有安全防护装置。6 4、坚持大坝安全会商制度：由于克孜尔水库大坝工程地质、地震 构造的特殊性，我们一贯遵循“以观测指导水库安全运行”的原则，因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　　5、按局“安全生产管理制度”和“安全检查制度”要求，建立安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　　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　　(三)积极开展创建“青年安全示范岗”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　　(1)加强第一形变站人工观测的操作规程的规范化管理，要求严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　　(2)做好防洪预测预报的演练工作，使各个演练环节能每个步骤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　　(3)在交接班上要求做到规范化，严格按照交接班程序和检查项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　　这样可以防止因随意简化工作步骤而在安全上出漏洞，防止由于考 虑不周，造成工作上的返工，也可避免因不必要的繁锁而产生的危险 性，从而增加工作中的安全可靠度，严格执行“标准化安全作业程序”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　&gt;　四、202_ 年安全生产工作方向</w:t>
      </w:r>
    </w:p>
    <w:p>
      <w:pPr>
        <w:ind w:left="0" w:right="0" w:firstLine="560"/>
        <w:spacing w:before="450" w:after="450" w:line="312" w:lineRule="auto"/>
      </w:pPr>
      <w:r>
        <w:rPr>
          <w:rFonts w:ascii="宋体" w:hAnsi="宋体" w:eastAsia="宋体" w:cs="宋体"/>
          <w:color w:val="000"/>
          <w:sz w:val="28"/>
          <w:szCs w:val="28"/>
        </w:rPr>
        <w:t xml:space="preserve">　　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　　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　　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　　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　　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　　(1)各个渗流改造井，要做好排水管在坝面中的预埋工作，屋顶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　　(2)采取适当的工程措施防止右坝肩截渗墙廊道内积雨水，尽量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　　(3)积极配合中标单位做好观测系统改造工作，同时加强观测设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　　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　　安全生产工作只有起点，没有终点。我们要始终牢记“安全生产、 预防为主”的方针，进一步加大安全生产管理力度，扎实做好水库运行 调度管理工作，为克孜尔水库建设事业进一步创造良好的工作环境。总 结中的不足之处请管理局安全生产领导小组成员给予批评指正。水库运行调度管理中心</w:t>
      </w:r>
    </w:p>
    <w:p>
      <w:pPr>
        <w:ind w:left="0" w:right="0" w:firstLine="560"/>
        <w:spacing w:before="450" w:after="450" w:line="312" w:lineRule="auto"/>
      </w:pPr>
      <w:r>
        <w:rPr>
          <w:rFonts w:ascii="黑体" w:hAnsi="黑体" w:eastAsia="黑体" w:cs="黑体"/>
          <w:color w:val="000000"/>
          <w:sz w:val="36"/>
          <w:szCs w:val="36"/>
          <w:b w:val="1"/>
          <w:bCs w:val="1"/>
        </w:rPr>
        <w:t xml:space="preserve">　　防洪调度工作总结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防洪调度工作总结</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　　&gt;一、防洪机构及人员组织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　　&gt;二、预案的学习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　　&gt;三、防洪物资防洪物资存放</w:t>
      </w:r>
    </w:p>
    <w:p>
      <w:pPr>
        <w:ind w:left="0" w:right="0" w:firstLine="560"/>
        <w:spacing w:before="450" w:after="450" w:line="312" w:lineRule="auto"/>
      </w:pPr>
      <w:r>
        <w:rPr>
          <w:rFonts w:ascii="宋体" w:hAnsi="宋体" w:eastAsia="宋体" w:cs="宋体"/>
          <w:color w:val="000"/>
          <w:sz w:val="28"/>
          <w:szCs w:val="28"/>
        </w:rPr>
        <w:t xml:space="preserve">　　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　　&gt;四、防洪预案实施情况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　　&gt;五、下步工作安排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　　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　　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　　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　　5、防洪队员有变动时，及时更新人员名单和通讯情况并上报调度室。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2025-04-05T19:44:37+08:00</dcterms:created>
  <dcterms:modified xsi:type="dcterms:W3CDTF">2025-04-05T19:44:37+08:00</dcterms:modified>
</cp:coreProperties>
</file>

<file path=docProps/custom.xml><?xml version="1.0" encoding="utf-8"?>
<Properties xmlns="http://schemas.openxmlformats.org/officeDocument/2006/custom-properties" xmlns:vt="http://schemas.openxmlformats.org/officeDocument/2006/docPropsVTypes"/>
</file>