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最新一周工作总结笔记10篇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笔记范文10篇作为一个应届毕业生，也是刚踏入社会的新人，在社会经验这方面稍有欠缺，对岗位的工作经验也更需要累积。下面小编给大家带来关于最新一周工作总结笔记，希望会对大家的工作与学习有所帮助。最新一周工作总结笔记篇1我结束了一...</w:t>
      </w:r>
    </w:p>
    <w:p>
      <w:pPr>
        <w:ind w:left="0" w:right="0" w:firstLine="560"/>
        <w:spacing w:before="450" w:after="450" w:line="312" w:lineRule="auto"/>
      </w:pPr>
      <w:r>
        <w:rPr>
          <w:rFonts w:ascii="宋体" w:hAnsi="宋体" w:eastAsia="宋体" w:cs="宋体"/>
          <w:color w:val="000"/>
          <w:sz w:val="28"/>
          <w:szCs w:val="28"/>
        </w:rPr>
        <w:t xml:space="preserve">最新一周工作总结笔记范文10篇</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作为一个应届毕业生，也是刚踏入社会的新人，在社会经验这方面稍有欠缺，对岗位的工作经验也更需要累积。下面小编给大家带来关于最新一周工作总结笔记，希望会对大家的工作与学习有所帮助。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最新一周工作总结笔记篇1</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完成_万元。完成本月计划的_%。其中：固话_万元，数据_万元。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最新一周工作总结笔记篇3</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_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____不难，但要做一名优秀的________就不那么简单了。我认为：一名好的________不仅要为人谦和正直，对事业认真兢兢业业。而且在思想政治上、业务能力上更要专研。我，作为一名年轻的____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____，要想完成工作的责任，首先必须具备________素质，树立正确的世界观和人生观。在这一周中我认真参加各种学习和活动。有句成语是：只要功夫深，铁杵磨成针。是的，作为一名____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最新一周工作总结笔记篇7</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最近下了不少雨，也许是为了接下来的大暑小暑做准备吧。__月份的周工作总结是网络销售新的开始，接下来的工作更多挑战，更多面对。当然会有更多的收获。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最新一周工作总结笔记篇8</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最新一周工作总结笔记篇9</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最新一周工作总结笔记篇10</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2025-01-23T02:07:05+08:00</dcterms:created>
  <dcterms:modified xsi:type="dcterms:W3CDTF">2025-01-23T02:07:05+08:00</dcterms:modified>
</cp:coreProperties>
</file>

<file path=docProps/custom.xml><?xml version="1.0" encoding="utf-8"?>
<Properties xmlns="http://schemas.openxmlformats.org/officeDocument/2006/custom-properties" xmlns:vt="http://schemas.openxmlformats.org/officeDocument/2006/docPropsVTypes"/>
</file>