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防范返贫工作总结</w:t>
      </w:r>
      <w:bookmarkEnd w:id="1"/>
    </w:p>
    <w:p>
      <w:pPr>
        <w:jc w:val="center"/>
        <w:spacing w:before="0" w:after="450"/>
      </w:pPr>
      <w:r>
        <w:rPr>
          <w:rFonts w:ascii="Arial" w:hAnsi="Arial" w:eastAsia="Arial" w:cs="Arial"/>
          <w:color w:val="999999"/>
          <w:sz w:val="20"/>
          <w:szCs w:val="20"/>
        </w:rPr>
        <w:t xml:space="preserve">来源：网络  作者：海棠云影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工作总结可以写工作取得了哪些主要成绩，采取了哪些方法、措施，收到了什么效果等，这些都是工作的主要内容，需要较多事实和数据。本站为大家整理的相关的防范返贫工作总结，供大家参考选择。　　防范返贫工作总结十九大报告中指出，要确保到202_年我国现...</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工作总结可以写工作取得了哪些主要成绩，采取了哪些方法、措施，收到了什么效果等，这些都是工作的主要内容，需要较多事实和数据。本站为大家整理的相关的防范返贫工作总结，供大家参考选择。[_TAG_h2]　　防范返贫工作总结</w:t>
      </w:r>
    </w:p>
    <w:p>
      <w:pPr>
        <w:ind w:left="0" w:right="0" w:firstLine="560"/>
        <w:spacing w:before="450" w:after="450" w:line="312" w:lineRule="auto"/>
      </w:pPr>
      <w:r>
        <w:rPr>
          <w:rFonts w:ascii="宋体" w:hAnsi="宋体" w:eastAsia="宋体" w:cs="宋体"/>
          <w:color w:val="000"/>
          <w:sz w:val="28"/>
          <w:szCs w:val="28"/>
        </w:rPr>
        <w:t xml:space="preserve">十九大报告中指出，要确保到202_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w:t>
      </w:r>
    </w:p>
    <w:p>
      <w:pPr>
        <w:ind w:left="0" w:right="0" w:firstLine="560"/>
        <w:spacing w:before="450" w:after="450" w:line="312" w:lineRule="auto"/>
      </w:pPr>
      <w:r>
        <w:rPr>
          <w:rFonts w:ascii="宋体" w:hAnsi="宋体" w:eastAsia="宋体" w:cs="宋体"/>
          <w:color w:val="000"/>
          <w:sz w:val="28"/>
          <w:szCs w:val="28"/>
        </w:rPr>
        <w:t xml:space="preserve">&gt;一、防范返贫工作基本情况</w:t>
      </w:r>
    </w:p>
    <w:p>
      <w:pPr>
        <w:ind w:left="0" w:right="0" w:firstLine="560"/>
        <w:spacing w:before="450" w:after="450" w:line="312" w:lineRule="auto"/>
      </w:pPr>
      <w:r>
        <w:rPr>
          <w:rFonts w:ascii="宋体" w:hAnsi="宋体" w:eastAsia="宋体" w:cs="宋体"/>
          <w:color w:val="000"/>
          <w:sz w:val="28"/>
          <w:szCs w:val="28"/>
        </w:rPr>
        <w:t xml:space="preserve">近年来认真贯彻落实中央和省委、省政府关于脱贫攻坚的决策部署，聚焦“两不愁、三保障”，持续推进脱贫攻坚“九大工程”，累计完成了12.55万贫困人口脱贫，脱贫攻坚成效显著，但是由于202_、202_年脱贫户不享受健康脱贫“351”“180”政策，面临着因病返贫的风险，同时在农村地区还有很大一部分群体收入水平不高，一旦出现因病、因灾、因学等支出过大的情况随时有临贫致贫风险，防范返贫工作形势较为严峻。202_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宋体" w:hAnsi="宋体" w:eastAsia="宋体" w:cs="宋体"/>
          <w:color w:val="000"/>
          <w:sz w:val="28"/>
          <w:szCs w:val="28"/>
        </w:rPr>
        <w:t xml:space="preserve">&gt;二、防范返贫主要做法</w:t>
      </w:r>
    </w:p>
    <w:p>
      <w:pPr>
        <w:ind w:left="0" w:right="0" w:firstLine="560"/>
        <w:spacing w:before="450" w:after="450" w:line="312" w:lineRule="auto"/>
      </w:pPr>
      <w:r>
        <w:rPr>
          <w:rFonts w:ascii="宋体" w:hAnsi="宋体" w:eastAsia="宋体" w:cs="宋体"/>
          <w:color w:val="000"/>
          <w:sz w:val="28"/>
          <w:szCs w:val="28"/>
        </w:rPr>
        <w:t xml:space="preserve">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202_、202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二是确定防贫帮困标准。为精准确定防贫帮困标准，根据市人均可支配收入及年度医保报销比确定了以上年度国家贫困线的1.5倍为基准确定收入标准(年人均纯收入不高于5200元)，将当年家庭人均可支配收入低于这个标准的农村人口纳入监测范围进行监测。为进一步精准确定实地入户核查标准，市扶贫办会同市民政局、市统计局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三是设立防贫帮困资金。经初步测算，市财政安排450万元专项资金设立防贫帮困保障资金，为经数据监测、入户核查、评议公示等程序后符合救助条件的户提供防贫帮困保障。截至目前各县(区)已完成公示126户，发放防贫帮困资金49.6万余元。</w:t>
      </w:r>
    </w:p>
    <w:p>
      <w:pPr>
        <w:ind w:left="0" w:right="0" w:firstLine="560"/>
        <w:spacing w:before="450" w:after="450" w:line="312" w:lineRule="auto"/>
      </w:pPr>
      <w:r>
        <w:rPr>
          <w:rFonts w:ascii="宋体" w:hAnsi="宋体" w:eastAsia="宋体" w:cs="宋体"/>
          <w:color w:val="000"/>
          <w:sz w:val="28"/>
          <w:szCs w:val="28"/>
        </w:rPr>
        <w:t xml:space="preserve">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监管局、银行等部门的信息核实比对5000余条。</w:t>
      </w:r>
    </w:p>
    <w:p>
      <w:pPr>
        <w:ind w:left="0" w:right="0" w:firstLine="560"/>
        <w:spacing w:before="450" w:after="450" w:line="312" w:lineRule="auto"/>
      </w:pPr>
      <w:r>
        <w:rPr>
          <w:rFonts w:ascii="宋体" w:hAnsi="宋体" w:eastAsia="宋体" w:cs="宋体"/>
          <w:color w:val="000"/>
          <w:sz w:val="28"/>
          <w:szCs w:val="28"/>
        </w:rPr>
        <w:t xml:space="preserve">&gt;三、防范返贫工作取得的主要成效</w:t>
      </w:r>
    </w:p>
    <w:p>
      <w:pPr>
        <w:ind w:left="0" w:right="0" w:firstLine="560"/>
        <w:spacing w:before="450" w:after="450" w:line="312" w:lineRule="auto"/>
      </w:pPr>
      <w:r>
        <w:rPr>
          <w:rFonts w:ascii="宋体" w:hAnsi="宋体" w:eastAsia="宋体" w:cs="宋体"/>
          <w:color w:val="000"/>
          <w:sz w:val="28"/>
          <w:szCs w:val="28"/>
        </w:rPr>
        <w:t xml:space="preserve">(一)建立一个体制机制。</w:t>
      </w:r>
    </w:p>
    <w:p>
      <w:pPr>
        <w:ind w:left="0" w:right="0" w:firstLine="560"/>
        <w:spacing w:before="450" w:after="450" w:line="312" w:lineRule="auto"/>
      </w:pPr>
      <w:r>
        <w:rPr>
          <w:rFonts w:ascii="宋体" w:hAnsi="宋体" w:eastAsia="宋体" w:cs="宋体"/>
          <w:color w:val="000"/>
          <w:sz w:val="28"/>
          <w:szCs w:val="28"/>
        </w:rPr>
        <w:t xml:space="preserve">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(二)畅通两种监测渠道，切实解决群众难题。</w:t>
      </w:r>
    </w:p>
    <w:p>
      <w:pPr>
        <w:ind w:left="0" w:right="0" w:firstLine="560"/>
        <w:spacing w:before="450" w:after="450" w:line="312" w:lineRule="auto"/>
      </w:pPr>
      <w:r>
        <w:rPr>
          <w:rFonts w:ascii="宋体" w:hAnsi="宋体" w:eastAsia="宋体" w:cs="宋体"/>
          <w:color w:val="000"/>
          <w:sz w:val="28"/>
          <w:szCs w:val="28"/>
        </w:rPr>
        <w:t xml:space="preserve">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w:t>
      </w:r>
    </w:p>
    <w:p>
      <w:pPr>
        <w:ind w:left="0" w:right="0" w:firstLine="560"/>
        <w:spacing w:before="450" w:after="450" w:line="312" w:lineRule="auto"/>
      </w:pPr>
      <w:r>
        <w:rPr>
          <w:rFonts w:ascii="宋体" w:hAnsi="宋体" w:eastAsia="宋体" w:cs="宋体"/>
          <w:color w:val="000"/>
          <w:sz w:val="28"/>
          <w:szCs w:val="28"/>
        </w:rPr>
        <w:t xml:space="preserve">(三)实现三类防贫保障。</w:t>
      </w:r>
    </w:p>
    <w:p>
      <w:pPr>
        <w:ind w:left="0" w:right="0" w:firstLine="560"/>
        <w:spacing w:before="450" w:after="450" w:line="312" w:lineRule="auto"/>
      </w:pPr>
      <w:r>
        <w:rPr>
          <w:rFonts w:ascii="宋体" w:hAnsi="宋体" w:eastAsia="宋体" w:cs="宋体"/>
          <w:color w:val="000"/>
          <w:sz w:val="28"/>
          <w:szCs w:val="28"/>
        </w:rPr>
        <w:t xml:space="preserve">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49.6万元，其中救助202_、202_年脱贫户15户14.27万元，救助非贫低收入户59户35.32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_TAG_h2]　　防范返贫工作总结</w:t>
      </w:r>
    </w:p>
    <w:p>
      <w:pPr>
        <w:ind w:left="0" w:right="0" w:firstLine="560"/>
        <w:spacing w:before="450" w:after="450" w:line="312" w:lineRule="auto"/>
      </w:pPr>
      <w:r>
        <w:rPr>
          <w:rFonts w:ascii="宋体" w:hAnsi="宋体" w:eastAsia="宋体" w:cs="宋体"/>
          <w:color w:val="000"/>
          <w:sz w:val="28"/>
          <w:szCs w:val="28"/>
        </w:rPr>
        <w:t xml:space="preserve">按照_县脱贫攻坚领导小组办公室关于做好202_年防止返贫巩固提升脱贫质量工作的通知》要求,我镇为持续巩固脱贫成果,建立完善稳定的防止返贫长效机制,现制定如下方案:</w:t>
      </w:r>
    </w:p>
    <w:p>
      <w:pPr>
        <w:ind w:left="0" w:right="0" w:firstLine="560"/>
        <w:spacing w:before="450" w:after="450" w:line="312" w:lineRule="auto"/>
      </w:pPr>
      <w:r>
        <w:rPr>
          <w:rFonts w:ascii="宋体" w:hAnsi="宋体" w:eastAsia="宋体" w:cs="宋体"/>
          <w:color w:val="000"/>
          <w:sz w:val="28"/>
          <w:szCs w:val="28"/>
        </w:rPr>
        <w:t xml:space="preserve">&gt;一、扎实开展动态调整工作</w:t>
      </w:r>
    </w:p>
    <w:p>
      <w:pPr>
        <w:ind w:left="0" w:right="0" w:firstLine="560"/>
        <w:spacing w:before="450" w:after="450" w:line="312" w:lineRule="auto"/>
      </w:pPr>
      <w:r>
        <w:rPr>
          <w:rFonts w:ascii="宋体" w:hAnsi="宋体" w:eastAsia="宋体" w:cs="宋体"/>
          <w:color w:val="000"/>
          <w:sz w:val="28"/>
          <w:szCs w:val="28"/>
        </w:rPr>
        <w:t xml:space="preserve">严格按照县脱贫办要求,每月开展动态调整工作,切实做好脱贫户的动态监测工作,严格审核数据质量,做好系统内贫困人口自然变更和扶贫对象信息采集录入和信息更新等工作。</w:t>
      </w:r>
    </w:p>
    <w:p>
      <w:pPr>
        <w:ind w:left="0" w:right="0" w:firstLine="560"/>
        <w:spacing w:before="450" w:after="450" w:line="312" w:lineRule="auto"/>
      </w:pPr>
      <w:r>
        <w:rPr>
          <w:rFonts w:ascii="宋体" w:hAnsi="宋体" w:eastAsia="宋体" w:cs="宋体"/>
          <w:color w:val="000"/>
          <w:sz w:val="28"/>
          <w:szCs w:val="28"/>
        </w:rPr>
        <w:t xml:space="preserve">&gt;二、做好贫困户分类管理</w:t>
      </w:r>
    </w:p>
    <w:p>
      <w:pPr>
        <w:ind w:left="0" w:right="0" w:firstLine="560"/>
        <w:spacing w:before="450" w:after="450" w:line="312" w:lineRule="auto"/>
      </w:pPr>
      <w:r>
        <w:rPr>
          <w:rFonts w:ascii="宋体" w:hAnsi="宋体" w:eastAsia="宋体" w:cs="宋体"/>
          <w:color w:val="000"/>
          <w:sz w:val="28"/>
          <w:szCs w:val="28"/>
        </w:rPr>
        <w:t xml:space="preserve">按照相关文件精神,将脱贫户分为一般监测户、重点监测户、边缘脱贫户三类,进行分类管理。</w:t>
      </w:r>
    </w:p>
    <w:p>
      <w:pPr>
        <w:ind w:left="0" w:right="0" w:firstLine="560"/>
        <w:spacing w:before="450" w:after="450" w:line="312" w:lineRule="auto"/>
      </w:pPr>
      <w:r>
        <w:rPr>
          <w:rFonts w:ascii="宋体" w:hAnsi="宋体" w:eastAsia="宋体" w:cs="宋体"/>
          <w:color w:val="000"/>
          <w:sz w:val="28"/>
          <w:szCs w:val="28"/>
        </w:rPr>
        <w:t xml:space="preserve">对家庭有较大的医疗、教育等开支,返贫可能性较大的脱贫户,帮扶措施为:加强走访,随时关注,能享受的政策“应享尽享”,家庭中有劳动力的,积极推进产业扶贫或推荐就业。对家庭无较大的医疗、教育等开支,返贫可能性较小的脱贫户,帮扶措施为:加强走访,巩固已享受的政策,继续推进产业扶贫,加强劳动技能培训,鼓励自主就业。 对于无返贫风险的脱贫户,帮扶措施为:按期走访,给予生活、生产上的关心和帮助,继续享受原有政策,帮助其建立良好的生活习惯并进行感恩教育。</w:t>
      </w:r>
    </w:p>
    <w:p>
      <w:pPr>
        <w:ind w:left="0" w:right="0" w:firstLine="560"/>
        <w:spacing w:before="450" w:after="450" w:line="312" w:lineRule="auto"/>
      </w:pPr>
      <w:r>
        <w:rPr>
          <w:rFonts w:ascii="宋体" w:hAnsi="宋体" w:eastAsia="宋体" w:cs="宋体"/>
          <w:color w:val="000"/>
          <w:sz w:val="28"/>
          <w:szCs w:val="28"/>
        </w:rPr>
        <w:t xml:space="preserve">&gt;三、建立“回头看、回头帮”返贫监测机制</w:t>
      </w:r>
    </w:p>
    <w:p>
      <w:pPr>
        <w:ind w:left="0" w:right="0" w:firstLine="560"/>
        <w:spacing w:before="450" w:after="450" w:line="312" w:lineRule="auto"/>
      </w:pPr>
      <w:r>
        <w:rPr>
          <w:rFonts w:ascii="宋体" w:hAnsi="宋体" w:eastAsia="宋体" w:cs="宋体"/>
          <w:color w:val="000"/>
          <w:sz w:val="28"/>
          <w:szCs w:val="28"/>
        </w:rPr>
        <w:t xml:space="preserve">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_TAG_h2]　　防范返贫工作总结</w:t>
      </w:r>
    </w:p>
    <w:p>
      <w:pPr>
        <w:ind w:left="0" w:right="0" w:firstLine="560"/>
        <w:spacing w:before="450" w:after="450" w:line="312" w:lineRule="auto"/>
      </w:pPr>
      <w:r>
        <w:rPr>
          <w:rFonts w:ascii="宋体" w:hAnsi="宋体" w:eastAsia="宋体" w:cs="宋体"/>
          <w:color w:val="000"/>
          <w:sz w:val="28"/>
          <w:szCs w:val="28"/>
        </w:rPr>
        <w:t xml:space="preserve">根据中、省、市防返贫监测工作安排部署，县委、县政府周密部署，精心组织，压实责任稳步推进，防返贫监测工作进展有序，成效明显。现将将有关情况总结如下。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&gt;一、防止返贫监测和帮扶工作开展情况</w:t>
      </w:r>
    </w:p>
    <w:p>
      <w:pPr>
        <w:ind w:left="0" w:right="0" w:firstLine="560"/>
        <w:spacing w:before="450" w:after="450" w:line="312" w:lineRule="auto"/>
      </w:pPr>
      <w:r>
        <w:rPr>
          <w:rFonts w:ascii="宋体" w:hAnsi="宋体" w:eastAsia="宋体" w:cs="宋体"/>
          <w:color w:val="000"/>
          <w:sz w:val="28"/>
          <w:szCs w:val="28"/>
        </w:rPr>
        <w:t xml:space="preserve">(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二)精准锁定对象。县脱贫攻坚办牵头组织行业部门，制定监测对象识别标准，汇总行业部门和乡镇报送对象，开展行业比对并反馈乡镇走访评议，及时纳入监测对象。目前全县累计开展3次动态识别，精准锁定边缘易致贫户986户2173人，其中致贫风险因大病457户1088人、因残161户347人、因就业不稳22户51人、因产业失败5户9人、因突发事件17户37人、因学2户7人、因疫情31户89人、因灾235户439人、其他56户106人;锁定脱贫不稳定户542户1327人，其中返贫风险因大病185户437人、因残67户159人、因就业不稳57户172人、因产业失败4户16人、因突发事件10户32人、因学4户17人、因疫情12户25人、因灾1户3人、其他202户466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结合监测对象的家庭实际情况，累计制定帮扶措施2823条，其中落实低保保障措施977条，覆盖635户边缘易致贫户和342户脱贫不稳定户;落实困难残疾人生活补贴和重度护理补贴措施33条，覆盖26户边缘易致贫户和7户脱贫不稳定户;落实协调子女赡养措施6条，覆盖2户边缘易致贫户和4户脱贫不稳定户;落实教育政策48条，覆盖22户边缘易致贫户和26户脱贫不稳定户;落实产业奖补措施4条，覆盖1户边缘易致贫户和3户脱贫不稳定户;落实务工就业奖补政策289条，覆盖10户边缘易致贫户和279户脱贫不稳定户;落实医疗保障政策802条，覆盖635户边缘易致贫户和342户脱贫不稳定户;覆盖561户边缘易致贫户和241户脱贫不稳定户;落实危房改造政策664条，覆盖624户边缘易致贫户和40户脱贫不稳定户。</w:t>
      </w:r>
    </w:p>
    <w:p>
      <w:pPr>
        <w:ind w:left="0" w:right="0" w:firstLine="560"/>
        <w:spacing w:before="450" w:after="450" w:line="312" w:lineRule="auto"/>
      </w:pPr>
      <w:r>
        <w:rPr>
          <w:rFonts w:ascii="宋体" w:hAnsi="宋体" w:eastAsia="宋体" w:cs="宋体"/>
          <w:color w:val="000"/>
          <w:sz w:val="28"/>
          <w:szCs w:val="28"/>
        </w:rPr>
        <w:t xml:space="preserve">一是因大病、因残。全县252户脱贫不稳定户和618户边缘易致贫户因大病、因残存在致贫返贫风险，制定帮扶措施1774条(其中边缘易致贫户1275条、脱贫不稳定户499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二是因就业不稳。全县57户脱贫不稳定户和22户边缘易致贫户因就业不稳存在致贫返贫风险，制定帮扶措施117条(其中边缘易致贫户36条、脱贫不稳定户81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三是因产业失败。全县4户脱贫不稳定户和5户边缘易致贫户因产业失败存在致贫返贫风险，制定帮扶措施13条(其中边缘易致贫户8条、脱贫不稳定户5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四是因突发事件。全县10户脱贫不稳定户和17户边缘易致贫户因突发事件存在致贫返贫风险，制定帮扶措施44条(其中边缘易致贫户30条、脱贫不稳定户14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五是因学。全县4户脱贫不稳定户和2户边缘易致贫户因学存在致贫返贫风险，制定帮扶措施14条(其中边缘易致贫户7条、脱贫不稳定户7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六是因疫情。全县12户脱贫不稳定户和31户边缘易致贫户因疫情存在致贫返贫风险，制定帮扶措施74条(其中边缘易致贫户53条、脱贫不稳定户21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七是因灾。全县1户脱贫不稳定户和235户边缘易致贫户因灾存在致贫返贫风险，制定帮扶措施371条(其中边缘易致贫户369条、脱贫不稳定户2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八是其他原因。全县202户脱贫不稳定户和56户边缘易致贫户因其他原因存在致贫返贫风险，制定帮扶措施416条(其中边缘易致贫户103条、脱贫不稳定户313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&gt;二、探索建立解决相对贫困长效机制省级试点工作开展情况</w:t>
      </w:r>
    </w:p>
    <w:p>
      <w:pPr>
        <w:ind w:left="0" w:right="0" w:firstLine="560"/>
        <w:spacing w:before="450" w:after="450" w:line="312" w:lineRule="auto"/>
      </w:pPr>
      <w:r>
        <w:rPr>
          <w:rFonts w:ascii="宋体" w:hAnsi="宋体" w:eastAsia="宋体" w:cs="宋体"/>
          <w:color w:val="000"/>
          <w:sz w:val="28"/>
          <w:szCs w:val="28"/>
        </w:rPr>
        <w:t xml:space="preserve">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2025-01-19T03:16:57+08:00</dcterms:created>
  <dcterms:modified xsi:type="dcterms:W3CDTF">2025-01-19T03:16:57+08:00</dcterms:modified>
</cp:coreProperties>
</file>

<file path=docProps/custom.xml><?xml version="1.0" encoding="utf-8"?>
<Properties xmlns="http://schemas.openxmlformats.org/officeDocument/2006/custom-properties" xmlns:vt="http://schemas.openxmlformats.org/officeDocument/2006/docPropsVTypes"/>
</file>