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关于新疆工作会议做好群众工作报告</w:t>
      </w:r>
      <w:bookmarkEnd w:id="1"/>
    </w:p>
    <w:p>
      <w:pPr>
        <w:jc w:val="center"/>
        <w:spacing w:before="0" w:after="450"/>
      </w:pPr>
      <w:r>
        <w:rPr>
          <w:rFonts w:ascii="Arial" w:hAnsi="Arial" w:eastAsia="Arial" w:cs="Arial"/>
          <w:color w:val="999999"/>
          <w:sz w:val="20"/>
          <w:szCs w:val="20"/>
        </w:rPr>
        <w:t xml:space="preserve">来源：网络  作者：烟雨蒙蒙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关于新疆工作会议做好群众工作‘报告一基金项目：喀什大学南疆教育发展研究中心项目，《互联网+时代南疆高职院校抵御宗教极端思想策略研究》，项目编号：xjedu070116c05，阶段性成果。意识形态问题是关系到党和国家的安全和发展的重大战略问题...</w:t>
      </w:r>
    </w:p>
    <w:p>
      <w:pPr>
        <w:ind w:left="0" w:right="0" w:firstLine="560"/>
        <w:spacing w:before="450" w:after="450" w:line="312" w:lineRule="auto"/>
      </w:pPr>
      <w:r>
        <w:rPr>
          <w:rFonts w:ascii="黑体" w:hAnsi="黑体" w:eastAsia="黑体" w:cs="黑体"/>
          <w:color w:val="000000"/>
          <w:sz w:val="36"/>
          <w:szCs w:val="36"/>
          <w:b w:val="1"/>
          <w:bCs w:val="1"/>
        </w:rPr>
        <w:t xml:space="preserve">关于新疆工作会议做好群众工作‘报告一</w:t>
      </w:r>
    </w:p>
    <w:p>
      <w:pPr>
        <w:ind w:left="0" w:right="0" w:firstLine="560"/>
        <w:spacing w:before="450" w:after="450" w:line="312" w:lineRule="auto"/>
      </w:pPr>
      <w:r>
        <w:rPr>
          <w:rFonts w:ascii="宋体" w:hAnsi="宋体" w:eastAsia="宋体" w:cs="宋体"/>
          <w:color w:val="000"/>
          <w:sz w:val="28"/>
          <w:szCs w:val="28"/>
        </w:rPr>
        <w:t xml:space="preserve">基金项目：喀什大学南疆教育发展研究中心项目，《互联网+时代南疆高职院校抵御宗教极端思想策略研究》，项目编号：xjedu070116c05，阶段性成果。</w:t>
      </w:r>
    </w:p>
    <w:p>
      <w:pPr>
        <w:ind w:left="0" w:right="0" w:firstLine="560"/>
        <w:spacing w:before="450" w:after="450" w:line="312" w:lineRule="auto"/>
      </w:pPr>
      <w:r>
        <w:rPr>
          <w:rFonts w:ascii="宋体" w:hAnsi="宋体" w:eastAsia="宋体" w:cs="宋体"/>
          <w:color w:val="000"/>
          <w:sz w:val="28"/>
          <w:szCs w:val="28"/>
        </w:rPr>
        <w:t xml:space="preserve">意识形态问题是关系到党和国家的安全和发展的重大战略问题。自党的***以来，面对国际国内意识形态领域日益复杂的局势，党中央召开了一系列有关意识形态领域工作的重要会议，明确“意识形态工作是党的一项极端重要的工作。”新疆高校既是党和国家培养人才的基地，也是各民族大学生成长成才的摇篮，新疆高校意识形态领域安全关系到新疆的社会稳定和长治久安。因此，在当前国际国内形势复杂的情况下，正确认识新疆高校意识形态领域面对的挑战，切实维护高校意识形态领域的绝对安全，是摆在我们面前的重大课题。</w:t>
      </w:r>
    </w:p>
    <w:p>
      <w:pPr>
        <w:ind w:left="0" w:right="0" w:firstLine="560"/>
        <w:spacing w:before="450" w:after="450" w:line="312" w:lineRule="auto"/>
      </w:pPr>
      <w:r>
        <w:rPr>
          <w:rFonts w:ascii="宋体" w:hAnsi="宋体" w:eastAsia="宋体" w:cs="宋体"/>
          <w:color w:val="000"/>
          <w:sz w:val="28"/>
          <w:szCs w:val="28"/>
        </w:rPr>
        <w:t xml:space="preserve">高校是人才聚集地，是培养中国特色社会主义事业合格建设者和接班人的坚强阵地，是社会主义意识形态表达的主渠道。新疆高校还有一项十分重要的社会功能，就是维护社会安全和稳定。新疆高校由来自不同地区不同民族的学生组成，是各民族优秀青年聚集地。一直以来，境内外“三股势力”和西方敌对势力叫嚣与我们争夺青年一代，妄图把高校作为他们意识形态渗透和破坏的重点和突破口，将大学生作为他们极端化思想的重点宣传对象。这些问题对新疆高校意识形态领域工作提出了严峻的挑战。</w:t>
      </w:r>
    </w:p>
    <w:p>
      <w:pPr>
        <w:ind w:left="0" w:right="0" w:firstLine="560"/>
        <w:spacing w:before="450" w:after="450" w:line="312" w:lineRule="auto"/>
      </w:pPr>
      <w:r>
        <w:rPr>
          <w:rFonts w:ascii="宋体" w:hAnsi="宋体" w:eastAsia="宋体" w:cs="宋体"/>
          <w:color w:val="000"/>
          <w:sz w:val="28"/>
          <w:szCs w:val="28"/>
        </w:rPr>
        <w:t xml:space="preserve">1.信息网络化对高校意识形态领域安全形成挑战</w:t>
      </w:r>
    </w:p>
    <w:p>
      <w:pPr>
        <w:ind w:left="0" w:right="0" w:firstLine="560"/>
        <w:spacing w:before="450" w:after="450" w:line="312" w:lineRule="auto"/>
      </w:pPr>
      <w:r>
        <w:rPr>
          <w:rFonts w:ascii="宋体" w:hAnsi="宋体" w:eastAsia="宋体" w:cs="宋体"/>
          <w:color w:val="000"/>
          <w:sz w:val="28"/>
          <w:szCs w:val="28"/>
        </w:rPr>
        <w:t xml:space="preserve">互联网的快速发展，给我国意识形态领域的发展带来巨大挑战。一是信息网络化严峻挑战着我国意识形态领域的控制力，西方国家利用网络技术及强势的文化输出，对我国的意识形态的传播和防御能力构成很大挑战。二是在信息时代中，大学生是最敏感的群体，现在高校学生主要是00后，他们是信息化的原住民，在虚拟的网络世界里游刃有余。因此，当思想不成熟的大学生在网络世界中遇到别有用心的人和言论时，如果没有足够的辨别力，往往会被迷惑，甚至被拖下水。三是多元、开放的信息传播方式加大了我国意识形态的控制难度，面对海量信息，人们有了更多的选择性和主动性，不再单一追随主流意识形态了，出现了对社会主义意识形态认同的弱化。</w:t>
      </w:r>
    </w:p>
    <w:p>
      <w:pPr>
        <w:ind w:left="0" w:right="0" w:firstLine="560"/>
        <w:spacing w:before="450" w:after="450" w:line="312" w:lineRule="auto"/>
      </w:pPr>
      <w:r>
        <w:rPr>
          <w:rFonts w:ascii="宋体" w:hAnsi="宋体" w:eastAsia="宋体" w:cs="宋体"/>
          <w:color w:val="000"/>
          <w:sz w:val="28"/>
          <w:szCs w:val="28"/>
        </w:rPr>
        <w:t xml:space="preserve">2.西方敌对势力利用文化渗透严重影响高校的意识形态安全</w:t>
      </w:r>
    </w:p>
    <w:p>
      <w:pPr>
        <w:ind w:left="0" w:right="0" w:firstLine="560"/>
        <w:spacing w:before="450" w:after="450" w:line="312" w:lineRule="auto"/>
      </w:pPr>
      <w:r>
        <w:rPr>
          <w:rFonts w:ascii="宋体" w:hAnsi="宋体" w:eastAsia="宋体" w:cs="宋体"/>
          <w:color w:val="000"/>
          <w:sz w:val="28"/>
          <w:szCs w:val="28"/>
        </w:rPr>
        <w:t xml:space="preserve">经济全球化的迅速发展，各国文化交流日益频繁，西方敌对势力企图通过文化渗透达到不可告人的目的。他们利用大学生思想不成熟，世界观、价值观、人生观正在确立之中，利用现代传媒手段大力为西方国家歌功颂德、宣传西方国家的各种价值观;或者利用教育、学术交流的方式，向高层学者、高校教师等社会精英进行价值观念的渗透，这种文化渗透更具有隐蔽性和迷惑性，以达到渗透的效果。</w:t>
      </w:r>
    </w:p>
    <w:p>
      <w:pPr>
        <w:ind w:left="0" w:right="0" w:firstLine="560"/>
        <w:spacing w:before="450" w:after="450" w:line="312" w:lineRule="auto"/>
      </w:pPr>
      <w:r>
        <w:rPr>
          <w:rFonts w:ascii="宋体" w:hAnsi="宋体" w:eastAsia="宋体" w:cs="宋体"/>
          <w:color w:val="000"/>
          <w:sz w:val="28"/>
          <w:szCs w:val="28"/>
        </w:rPr>
        <w:t xml:space="preserve">3.各种非主流社会思潮影响高校学生对社会主义意识形态的权威认同</w:t>
      </w:r>
    </w:p>
    <w:p>
      <w:pPr>
        <w:ind w:left="0" w:right="0" w:firstLine="560"/>
        <w:spacing w:before="450" w:after="450" w:line="312" w:lineRule="auto"/>
      </w:pPr>
      <w:r>
        <w:rPr>
          <w:rFonts w:ascii="宋体" w:hAnsi="宋体" w:eastAsia="宋体" w:cs="宋体"/>
          <w:color w:val="000"/>
          <w:sz w:val="28"/>
          <w:szCs w:val="28"/>
        </w:rPr>
        <w:t xml:space="preserve">习近平***说“一个政权的瓦解往往是从思想領域开始的，政治动荡、政权更迭可能在一夜之间发生，但思想演化是个长期过程。思想防线被攻破了，其他防线也就很难守住。”由此可见，意识形态工作事关国家的兴亡盛衰。改革开放以来，国际国内形势变得越来越复杂，西方也加紧对我实施“西化分化”战略，意识形态领域更加复杂具有迷惑性，各种社会思潮粉墨登场，这些社会思潮提出各种虚无的、似是而非的观点，这些观点具有很强的蛊惑性，极易赢得一部分大学生对这些观点的信服和认同，甚至产生对马克思主义质疑。</w:t>
      </w:r>
    </w:p>
    <w:p>
      <w:pPr>
        <w:ind w:left="0" w:right="0" w:firstLine="560"/>
        <w:spacing w:before="450" w:after="450" w:line="312" w:lineRule="auto"/>
      </w:pPr>
      <w:r>
        <w:rPr>
          <w:rFonts w:ascii="宋体" w:hAnsi="宋体" w:eastAsia="宋体" w:cs="宋体"/>
          <w:color w:val="000"/>
          <w:sz w:val="28"/>
          <w:szCs w:val="28"/>
        </w:rPr>
        <w:t xml:space="preserve">4.多元化的价值取向对我国社会主义意识形态带来了冲击</w:t>
      </w:r>
    </w:p>
    <w:p>
      <w:pPr>
        <w:ind w:left="0" w:right="0" w:firstLine="560"/>
        <w:spacing w:before="450" w:after="450" w:line="312" w:lineRule="auto"/>
      </w:pPr>
      <w:r>
        <w:rPr>
          <w:rFonts w:ascii="宋体" w:hAnsi="宋体" w:eastAsia="宋体" w:cs="宋体"/>
          <w:color w:val="000"/>
          <w:sz w:val="28"/>
          <w:szCs w:val="28"/>
        </w:rPr>
        <w:t xml:space="preserve">当前人们生活方式、行为方式、价值观念等都发生很大变革。在这种大背景下，人们更多的关注和重视个人的利益和感受，思想观念和价值取向逐步多元化。高校大学生也不可避免的更多关注自己所属的社会群体利益，关注自己未来的发展空间。在这种情况下，多元化的价值取向在一定程度上削弱了主流价值观的主导作用。</w:t>
      </w:r>
    </w:p>
    <w:p>
      <w:pPr>
        <w:ind w:left="0" w:right="0" w:firstLine="560"/>
        <w:spacing w:before="450" w:after="450" w:line="312" w:lineRule="auto"/>
      </w:pPr>
      <w:r>
        <w:rPr>
          <w:rFonts w:ascii="宋体" w:hAnsi="宋体" w:eastAsia="宋体" w:cs="宋体"/>
          <w:color w:val="000"/>
          <w:sz w:val="28"/>
          <w:szCs w:val="28"/>
        </w:rPr>
        <w:t xml:space="preserve">（一）联系实际抓落实，强化高校各级党组织的领导意识和责任意识，确保社会主义办学方向</w:t>
      </w:r>
    </w:p>
    <w:p>
      <w:pPr>
        <w:ind w:left="0" w:right="0" w:firstLine="560"/>
        <w:spacing w:before="450" w:after="450" w:line="312" w:lineRule="auto"/>
      </w:pPr>
      <w:r>
        <w:rPr>
          <w:rFonts w:ascii="宋体" w:hAnsi="宋体" w:eastAsia="宋体" w:cs="宋体"/>
          <w:color w:val="000"/>
          <w:sz w:val="28"/>
          <w:szCs w:val="28"/>
        </w:rPr>
        <w:t xml:space="preserve">1.加强学习，提高认识，巩固马克思主义意识形态的领导地位</w:t>
      </w:r>
    </w:p>
    <w:p>
      <w:pPr>
        <w:ind w:left="0" w:right="0" w:firstLine="560"/>
        <w:spacing w:before="450" w:after="450" w:line="312" w:lineRule="auto"/>
      </w:pPr>
      <w:r>
        <w:rPr>
          <w:rFonts w:ascii="宋体" w:hAnsi="宋体" w:eastAsia="宋体" w:cs="宋体"/>
          <w:color w:val="000"/>
          <w:sz w:val="28"/>
          <w:szCs w:val="28"/>
        </w:rPr>
        <w:t xml:space="preserve">结合新疆和高校面临的实际情况，各高校必须加强学习，“学原文学原著”。把学习党的十九大精神与学习以习近平同志为核心的党中央的治疆方略相结合;把学习中央召开第二次新疆工作会议精神与习近平考察新疆时的讲话结合起来;把学习习近平***关于教育工作和大学生思想政治教育讲话相结合;把学习习近平***系列重要讲话与新疆总目标相结合。通过学习，明确要坚持党对意识形态领域的绝对领导权，新疆高校是主流意识形态向学生传播的平台和依托，是“新疆民族分裂主义意识形态与马克思主义主流意识形态斗争的焦点。谁控制了意识形态阵地，谁就掌握了意识形态斗争的主动权。”各高校党委和基层党组织通过学习，明确新疆当前面临的多种任务、扎实掌握新疆社会环境状况、学校的工作重点和学生思想状况，不断丰富马克思主义主流意识形态，加强马克思主义主流意识形态教育，与境内外敌对势力进行针锋相对的斗争。</w:t>
      </w:r>
    </w:p>
    <w:p>
      <w:pPr>
        <w:ind w:left="0" w:right="0" w:firstLine="560"/>
        <w:spacing w:before="450" w:after="450" w:line="312" w:lineRule="auto"/>
      </w:pPr>
      <w:r>
        <w:rPr>
          <w:rFonts w:ascii="宋体" w:hAnsi="宋体" w:eastAsia="宋体" w:cs="宋体"/>
          <w:color w:val="000"/>
          <w:sz w:val="28"/>
          <w:szCs w:val="28"/>
        </w:rPr>
        <w:t xml:space="preserve">2.加大意识形态领域方面的研究，牢牢把握社会主义意识形态的主动权</w:t>
      </w:r>
    </w:p>
    <w:p>
      <w:pPr>
        <w:ind w:left="0" w:right="0" w:firstLine="560"/>
        <w:spacing w:before="450" w:after="450" w:line="312" w:lineRule="auto"/>
      </w:pPr>
      <w:r>
        <w:rPr>
          <w:rFonts w:ascii="宋体" w:hAnsi="宋体" w:eastAsia="宋体" w:cs="宋体"/>
          <w:color w:val="000"/>
          <w:sz w:val="28"/>
          <w:szCs w:val="28"/>
        </w:rPr>
        <w:t xml:space="preserve">意识形态领域的研究要不断深化。面对新疆意识形态领域面临的严峻形势，新疆各高校必须牢固树立领导权意识、阵地意识、底线意识，以确保新疆意识形态领域安全。新疆高校要充分发挥自己的优势，抽调一批政治过硬、理论素养高、宣讲能力强的专家学者，针对当前新疆形势，开展系列新疆历史文化宣传教育、新疆“三史”教育、民族宗教政策宣传;围绕民生、“访惠聚”、精准扶贫、依法治疆、南疆大发展、“一带一路”倡议等专题，开办各种讲座。通过多方面的研究宣讲，给人民一个清晰准确的历史及现实发展的解读，使人民能够擦亮眼睛看清楚当前新疆在意识形态领域中存在的各种社会思潮，明辨各种歪曲历史的歪理邪说。牢牢把握社会主义意识形态的主动权。为在校的大学生们创造一个良好的社会环境和家庭环境。</w:t>
      </w:r>
    </w:p>
    <w:p>
      <w:pPr>
        <w:ind w:left="0" w:right="0" w:firstLine="560"/>
        <w:spacing w:before="450" w:after="450" w:line="312" w:lineRule="auto"/>
      </w:pPr>
      <w:r>
        <w:rPr>
          <w:rFonts w:ascii="宋体" w:hAnsi="宋体" w:eastAsia="宋体" w:cs="宋体"/>
          <w:color w:val="000"/>
          <w:sz w:val="28"/>
          <w:szCs w:val="28"/>
        </w:rPr>
        <w:t xml:space="preserve">（二）加大宣传力度，让社会主义核心价值观入脑入心，提高意识形态领域斗争的实效性</w:t>
      </w:r>
    </w:p>
    <w:p>
      <w:pPr>
        <w:ind w:left="0" w:right="0" w:firstLine="560"/>
        <w:spacing w:before="450" w:after="450" w:line="312" w:lineRule="auto"/>
      </w:pPr>
      <w:r>
        <w:rPr>
          <w:rFonts w:ascii="宋体" w:hAnsi="宋体" w:eastAsia="宋体" w:cs="宋体"/>
          <w:color w:val="000"/>
          <w:sz w:val="28"/>
          <w:szCs w:val="28"/>
        </w:rPr>
        <w:t xml:space="preserve">1.大力进行马克思主义“五观教育”、“五个认同”教育和“三个离不开思想”教育</w:t>
      </w:r>
    </w:p>
    <w:p>
      <w:pPr>
        <w:ind w:left="0" w:right="0" w:firstLine="560"/>
        <w:spacing w:before="450" w:after="450" w:line="312" w:lineRule="auto"/>
      </w:pPr>
      <w:r>
        <w:rPr>
          <w:rFonts w:ascii="宋体" w:hAnsi="宋体" w:eastAsia="宋体" w:cs="宋体"/>
          <w:color w:val="000"/>
          <w:sz w:val="28"/>
          <w:szCs w:val="28"/>
        </w:rPr>
        <w:t xml:space="preserve">20_年9月在北京召开了有关新疆若干历史问题研究座谈会，会议围绕着正本清源，明确了新疆的历史问题，着眼解决新疆意识形态领域深层次矛盾和问题，为做好新疆意识形态领域工作提供了重要依据。新疆的特殊区情，需要我们不断强化祖国统一、民族团结教育，需要统一各民族的思想认识，提高各民族群众的思想觉悟。因此培养各民族大学生树立正确的国家意识、公民意识等显得尤为突出和重要。通过马克思主义“五观”教育、“五个认同”教育、“三个离不开思想”教育等，提高大学生的认识水平、运用科学理论分析问题能力及政治鉴别力和政治敏锐性，最终将这些理论内化为大学生的价值观念，外化为大学生的自觉行动。</w:t>
      </w:r>
    </w:p>
    <w:p>
      <w:pPr>
        <w:ind w:left="0" w:right="0" w:firstLine="560"/>
        <w:spacing w:before="450" w:after="450" w:line="312" w:lineRule="auto"/>
      </w:pPr>
      <w:r>
        <w:rPr>
          <w:rFonts w:ascii="宋体" w:hAnsi="宋体" w:eastAsia="宋体" w:cs="宋体"/>
          <w:color w:val="000"/>
          <w:sz w:val="28"/>
          <w:szCs w:val="28"/>
        </w:rPr>
        <w:t xml:space="preserve">2.大力宣传党和国家给新疆的好政策，以实际行动维护新疆社会稳定和长治久安</w:t>
      </w:r>
    </w:p>
    <w:p>
      <w:pPr>
        <w:ind w:left="0" w:right="0" w:firstLine="560"/>
        <w:spacing w:before="450" w:after="450" w:line="312" w:lineRule="auto"/>
      </w:pPr>
      <w:r>
        <w:rPr>
          <w:rFonts w:ascii="宋体" w:hAnsi="宋体" w:eastAsia="宋体" w:cs="宋体"/>
          <w:color w:val="000"/>
          <w:sz w:val="28"/>
          <w:szCs w:val="28"/>
        </w:rPr>
        <w:t xml:space="preserve">一是充分发挥各种现代传媒和宣传工具，把党和政府在就业、教育、医疗、社保、安居、扶贫等方面做的大量工作及取得的成效及时向大学生宣讲，通过正面的宣传引导舆论导向。二是充分挖掘高校及基层单位民族团结互助的感人事例，如“访惠聚”工作中的先进人物，校园中“三进两联一交友”、“民族团结一家亲”中的典型人物;邀请社会影响力大的民族团结先进模范演讲、座谈等，让学生了解民族大团结是主流，引导学弘扬民族团结的时代正气，使人人为新疆民族团结的大好局面做出努力。三是鼓励大学生积极参与社会实践活动。一方面在高校中开展多种形式的活动，如参加“青马社团”、“小白杨”等各种社团，既可提高大学生的理论素养和辨析能力，又可通过各种公益活动，增加对国情和社会的了解，增进与人民群众的感情，提高社会适应能力。四是大力宣传民族分裂的危害。组织专家学者通过宣讲，深刻揭示分裂势力破坏国家统一和民族团结的反动本质和严重危害。通过多途径宣传，让每个人都深刻认识到民族分裂的危害，以自觉行动维护祖国统一、民族团结的大好局面。</w:t>
      </w:r>
    </w:p>
    <w:p>
      <w:pPr>
        <w:ind w:left="0" w:right="0" w:firstLine="560"/>
        <w:spacing w:before="450" w:after="450" w:line="312" w:lineRule="auto"/>
      </w:pPr>
      <w:r>
        <w:rPr>
          <w:rFonts w:ascii="宋体" w:hAnsi="宋体" w:eastAsia="宋体" w:cs="宋体"/>
          <w:color w:val="000"/>
          <w:sz w:val="28"/>
          <w:szCs w:val="28"/>
        </w:rPr>
        <w:t xml:space="preserve">（三）抓好高校建设，形成增强高校意识形态领域的凝聚力</w:t>
      </w:r>
    </w:p>
    <w:p>
      <w:pPr>
        <w:ind w:left="0" w:right="0" w:firstLine="560"/>
        <w:spacing w:before="450" w:after="450" w:line="312" w:lineRule="auto"/>
      </w:pPr>
      <w:r>
        <w:rPr>
          <w:rFonts w:ascii="宋体" w:hAnsi="宋体" w:eastAsia="宋体" w:cs="宋体"/>
          <w:color w:val="000"/>
          <w:sz w:val="28"/>
          <w:szCs w:val="28"/>
        </w:rPr>
        <w:t xml:space="preserve">1.管好教师，高校教师要坚持“教育者先受教育”</w:t>
      </w:r>
    </w:p>
    <w:p>
      <w:pPr>
        <w:ind w:left="0" w:right="0" w:firstLine="560"/>
        <w:spacing w:before="450" w:after="450" w:line="312" w:lineRule="auto"/>
      </w:pPr>
      <w:r>
        <w:rPr>
          <w:rFonts w:ascii="宋体" w:hAnsi="宋体" w:eastAsia="宋体" w:cs="宋体"/>
          <w:color w:val="000"/>
          <w:sz w:val="28"/>
          <w:szCs w:val="28"/>
        </w:rPr>
        <w:t xml:space="preserve">习近平***在全国高校思想政治工作会议中强调“教师是人类灵魂的工程师，承担着神圣使命。传道者自己首先要明道、信道。”在学校思政课教师座谈会上强调思政教师“政治要强”。高校教师要强化政治意识，充分认识到新疆当前意识形态工作的严峻形势;要强化学习意识，深入研究马克思主义理论，学习领会十九大会议精神;强化责任意识，以实际行动践行社会主义核心价值观。新疆高校教师通过大力提升自身综合素质，使自己成为先进思想文化的传播者、党执政的坚定支持者，更好承担起学生健康成长指导者和引路人的历史责任，以实际行动维护高校的意识形态领域安全。</w:t>
      </w:r>
    </w:p>
    <w:p>
      <w:pPr>
        <w:ind w:left="0" w:right="0" w:firstLine="560"/>
        <w:spacing w:before="450" w:after="450" w:line="312" w:lineRule="auto"/>
      </w:pPr>
      <w:r>
        <w:rPr>
          <w:rFonts w:ascii="宋体" w:hAnsi="宋体" w:eastAsia="宋体" w:cs="宋体"/>
          <w:color w:val="000"/>
          <w:sz w:val="28"/>
          <w:szCs w:val="28"/>
        </w:rPr>
        <w:t xml:space="preserve">2.管好课堂，牢牢站稳三尺讲台</w:t>
      </w:r>
    </w:p>
    <w:p>
      <w:pPr>
        <w:ind w:left="0" w:right="0" w:firstLine="560"/>
        <w:spacing w:before="450" w:after="450" w:line="312" w:lineRule="auto"/>
      </w:pPr>
      <w:r>
        <w:rPr>
          <w:rFonts w:ascii="宋体" w:hAnsi="宋体" w:eastAsia="宋体" w:cs="宋体"/>
          <w:color w:val="000"/>
          <w:sz w:val="28"/>
          <w:szCs w:val="28"/>
        </w:rPr>
        <w:t xml:space="preserve">“高校思想政治工作关系高校培养什么样的人、如何培养人以及为谁培养人这个根本问题。”同时我们还要时刻关注“谁来培养人”的问题。高校是党的意识形态的主要阵地，高校课堂又是大学生思想政治教育的主渠道。高校教师在课堂教学中要牢记学术无边界，课堂有纪律。尤其是思政课教师，面对社会各种问题，应该坚定以马克思主义为指导，在涉及基本政治原则的问题上要有警戒线。任何教师不能够在课堂随意发表自己不同于社会主义意识形态的政治观点，在政治方向上要始终和党中央保持高度一致。</w:t>
      </w:r>
    </w:p>
    <w:p>
      <w:pPr>
        <w:ind w:left="0" w:right="0" w:firstLine="560"/>
        <w:spacing w:before="450" w:after="450" w:line="312" w:lineRule="auto"/>
      </w:pPr>
      <w:r>
        <w:rPr>
          <w:rFonts w:ascii="宋体" w:hAnsi="宋体" w:eastAsia="宋体" w:cs="宋体"/>
          <w:color w:val="000"/>
          <w:sz w:val="28"/>
          <w:szCs w:val="28"/>
        </w:rPr>
        <w:t xml:space="preserve">3.管好教材，使用規范高效教材</w:t>
      </w:r>
    </w:p>
    <w:p>
      <w:pPr>
        <w:ind w:left="0" w:right="0" w:firstLine="560"/>
        <w:spacing w:before="450" w:after="450" w:line="312" w:lineRule="auto"/>
      </w:pPr>
      <w:r>
        <w:rPr>
          <w:rFonts w:ascii="宋体" w:hAnsi="宋体" w:eastAsia="宋体" w:cs="宋体"/>
          <w:color w:val="000"/>
          <w:sz w:val="28"/>
          <w:szCs w:val="28"/>
        </w:rPr>
        <w:t xml:space="preserve">教材是学校教育教学的基本依据，是教师教和学生学的主要依据。70、80年代，“三股势力”主要以写书、散发传单、反动标语等方式宣传“双泛”思想。到了90年代，分裂分子利用新闻媒体、报刊杂志、文艺演出、非法印刷传单、反动标语、书籍以及电子音像制品等载体进行多种形式的分裂宣传。当今，除以上手段外，互联网、甚至一些高校教材也成了分裂分子宣传的一个阵地。因此新疆高校在教材选用和使用方面要更加规范，要体现国家的意志，要保证党和国家的教育方针的落实和教育目标的实现，要维护新疆的社会稳定和长治久安。</w:t>
      </w:r>
    </w:p>
    <w:p>
      <w:pPr>
        <w:ind w:left="0" w:right="0" w:firstLine="560"/>
        <w:spacing w:before="450" w:after="450" w:line="312" w:lineRule="auto"/>
      </w:pPr>
      <w:r>
        <w:rPr>
          <w:rFonts w:ascii="宋体" w:hAnsi="宋体" w:eastAsia="宋体" w:cs="宋体"/>
          <w:color w:val="000"/>
          <w:sz w:val="28"/>
          <w:szCs w:val="28"/>
        </w:rPr>
        <w:t xml:space="preserve">4.管好网络，净化高校意识形态领域网络环境</w:t>
      </w:r>
    </w:p>
    <w:p>
      <w:pPr>
        <w:ind w:left="0" w:right="0" w:firstLine="560"/>
        <w:spacing w:before="450" w:after="450" w:line="312" w:lineRule="auto"/>
      </w:pPr>
      <w:r>
        <w:rPr>
          <w:rFonts w:ascii="宋体" w:hAnsi="宋体" w:eastAsia="宋体" w:cs="宋体"/>
          <w:color w:val="000"/>
          <w:sz w:val="28"/>
          <w:szCs w:val="28"/>
        </w:rPr>
        <w:t xml:space="preserve">习近平***非常重视互联网的发展和安全，他强调“没有网络安全就没有国家安全”、“网络空间是亿万民众共同的精神家园”。因此，高校教育要主动走进网络。一是在宣传内容上，要让主流意识形态起主导作用，占据意识形态教育宣传的制高点，引导学生形成正确的世界观、价值观和人生观，以此有效对冲境内外敌对势力的文化思想渗透。二是在网络建设中，要牢记“维护网络安全，树立正确的网络安全观”。在网络意识形态安全方面要坚持网上网下相结合，硬件软件相并举的方法，既有宣传教育内容的安全，又有技术保障的安全;既要用马克思主义指导思想武装大学生的头脑，又要关注形式多样化，以保持社会主义意识形态在网络时代对大学生的吸引力。</w:t>
      </w:r>
    </w:p>
    <w:p>
      <w:pPr>
        <w:ind w:left="0" w:right="0" w:firstLine="560"/>
        <w:spacing w:before="450" w:after="450" w:line="312" w:lineRule="auto"/>
      </w:pPr>
      <w:r>
        <w:rPr>
          <w:rFonts w:ascii="宋体" w:hAnsi="宋体" w:eastAsia="宋体" w:cs="宋体"/>
          <w:color w:val="000"/>
          <w:sz w:val="28"/>
          <w:szCs w:val="28"/>
        </w:rPr>
        <w:t xml:space="preserve">5.管好校园思想文化阵地，构建和谐校园</w:t>
      </w:r>
    </w:p>
    <w:p>
      <w:pPr>
        <w:ind w:left="0" w:right="0" w:firstLine="560"/>
        <w:spacing w:before="450" w:after="450" w:line="312" w:lineRule="auto"/>
      </w:pPr>
      <w:r>
        <w:rPr>
          <w:rFonts w:ascii="宋体" w:hAnsi="宋体" w:eastAsia="宋体" w:cs="宋体"/>
          <w:color w:val="000"/>
          <w:sz w:val="28"/>
          <w:szCs w:val="28"/>
        </w:rPr>
        <w:t xml:space="preserve">和谐校园文化建设是大学生思想政治教育的一个新途径，高校在校园文化建设中应开展形式多样、丰富多彩的校园文化活动，以逐步构建学生、教师、学校、社会共同参与的“四位一体”的校园文化活动新格局。在校园文化建设中，将意识形态安全的内容融入进去，以隐形教育的方式形成“润物细无声”的教育氛围，使校园成为社会主义主流意识形态的主阵地，增强意识形态安全工作的辐射力。</w:t>
      </w:r>
    </w:p>
    <w:p>
      <w:pPr>
        <w:ind w:left="0" w:right="0" w:firstLine="560"/>
        <w:spacing w:before="450" w:after="450" w:line="312" w:lineRule="auto"/>
      </w:pPr>
      <w:r>
        <w:rPr>
          <w:rFonts w:ascii="宋体" w:hAnsi="宋体" w:eastAsia="宋体" w:cs="宋体"/>
          <w:color w:val="000"/>
          <w:sz w:val="28"/>
          <w:szCs w:val="28"/>
        </w:rPr>
        <w:t xml:space="preserve">6.教育力量相融合，实现学校、社会、家庭协同的教育合力</w:t>
      </w:r>
    </w:p>
    <w:p>
      <w:pPr>
        <w:ind w:left="0" w:right="0" w:firstLine="560"/>
        <w:spacing w:before="450" w:after="450" w:line="312" w:lineRule="auto"/>
      </w:pPr>
      <w:r>
        <w:rPr>
          <w:rFonts w:ascii="宋体" w:hAnsi="宋体" w:eastAsia="宋体" w:cs="宋体"/>
          <w:color w:val="000"/>
          <w:sz w:val="28"/>
          <w:szCs w:val="28"/>
        </w:rPr>
        <w:t xml:space="preserve">当前，新疆各高校极端重视意识形态领域安全教育，但是由于社会与家庭教育环境的因素，各种极端思想在学生中的影响并没有完全杜绝，甚至个别学生受自幼生活的家庭环境和周围的生活环境的影响，在对宗教、民族等问题认识上还不清晰。这些事例需要高校关注。高校教育中学校、社会、家庭是否脱节、对于每一个学生的家庭环境、家庭成员、生源所在地的实际情况是否了解、在意识形态领域中对学生进行的思政教育的方式和方法是否结合学生的实际情况，为学生所接受，取得应有的实效性。只有真正把学校、社会和家庭的力量凝聚起来，加强学校与家长的沟通，形成教育合力，完善学生成长的大环境，才能让我们的教育春风化雨，才能在意识形态领域这场没有硝烟的斗争中取得胜利，才能真正培养合格的社会主义建设者和接班人，以实际行动维护新疆的社会稳定和长治久安。</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[1]习近平.《决胜全面建成小康社会，夺取新时代中国特色社会主义伟大胜利——在中国共产党第十九次全国代表大会上的报告》.新华网.20_年10月18日</w:t>
      </w:r>
    </w:p>
    <w:p>
      <w:pPr>
        <w:ind w:left="0" w:right="0" w:firstLine="560"/>
        <w:spacing w:before="450" w:after="450" w:line="312" w:lineRule="auto"/>
      </w:pPr>
      <w:r>
        <w:rPr>
          <w:rFonts w:ascii="宋体" w:hAnsi="宋体" w:eastAsia="宋体" w:cs="宋体"/>
          <w:color w:val="000"/>
          <w:sz w:val="28"/>
          <w:szCs w:val="28"/>
        </w:rPr>
        <w:t xml:space="preserve">[2]把祖国的新疆建设得越来越美好——习近平***新疆考察纪实.人民网-人民日报.20_年5月4日</w:t>
      </w:r>
    </w:p>
    <w:p>
      <w:pPr>
        <w:ind w:left="0" w:right="0" w:firstLine="560"/>
        <w:spacing w:before="450" w:after="450" w:line="312" w:lineRule="auto"/>
      </w:pPr>
      <w:r>
        <w:rPr>
          <w:rFonts w:ascii="宋体" w:hAnsi="宋体" w:eastAsia="宋体" w:cs="宋体"/>
          <w:color w:val="000"/>
          <w:sz w:val="28"/>
          <w:szCs w:val="28"/>
        </w:rPr>
        <w:t xml:space="preserve">[3]习近平在第二次中央新疆工作座谈会上发表重要讲话.新华网.20_年5月29日</w:t>
      </w:r>
    </w:p>
    <w:p>
      <w:pPr>
        <w:ind w:left="0" w:right="0" w:firstLine="560"/>
        <w:spacing w:before="450" w:after="450" w:line="312" w:lineRule="auto"/>
      </w:pPr>
      <w:r>
        <w:rPr>
          <w:rFonts w:ascii="宋体" w:hAnsi="宋体" w:eastAsia="宋体" w:cs="宋体"/>
          <w:color w:val="000"/>
          <w:sz w:val="28"/>
          <w:szCs w:val="28"/>
        </w:rPr>
        <w:t xml:space="preserve">[4]谢成宇.新时期我国意识形态安全研究综述[j].学校党建与思想教育.20_年5月.45-48页</w:t>
      </w:r>
    </w:p>
    <w:p>
      <w:pPr>
        <w:ind w:left="0" w:right="0" w:firstLine="560"/>
        <w:spacing w:before="450" w:after="450" w:line="312" w:lineRule="auto"/>
      </w:pPr>
      <w:r>
        <w:rPr>
          <w:rFonts w:ascii="宋体" w:hAnsi="宋体" w:eastAsia="宋体" w:cs="宋体"/>
          <w:color w:val="000"/>
          <w:sz w:val="28"/>
          <w:szCs w:val="28"/>
        </w:rPr>
        <w:t xml:space="preserve">[5]姜辉.主流意识形态自信从何而来.人民网-人民论坛.20_年3月11日</w:t>
      </w:r>
    </w:p>
    <w:p>
      <w:pPr>
        <w:ind w:left="0" w:right="0" w:firstLine="560"/>
        <w:spacing w:before="450" w:after="450" w:line="312" w:lineRule="auto"/>
      </w:pPr>
      <w:r>
        <w:rPr>
          <w:rFonts w:ascii="宋体" w:hAnsi="宋体" w:eastAsia="宋体" w:cs="宋体"/>
          <w:color w:val="000"/>
          <w:sz w:val="28"/>
          <w:szCs w:val="28"/>
        </w:rPr>
        <w:t xml:space="preserve">[6]杨丽.新疆高校意识形态领域反分裂反渗透教育的形势与对策[j].思想理论教育导刊.20_年第3期.99-103页</w:t>
      </w:r>
    </w:p>
    <w:p>
      <w:pPr>
        <w:ind w:left="0" w:right="0" w:firstLine="560"/>
        <w:spacing w:before="450" w:after="450" w:line="312" w:lineRule="auto"/>
      </w:pPr>
      <w:r>
        <w:rPr>
          <w:rFonts w:ascii="宋体" w:hAnsi="宋体" w:eastAsia="宋体" w:cs="宋体"/>
          <w:color w:val="000"/>
          <w:sz w:val="28"/>
          <w:szCs w:val="28"/>
        </w:rPr>
        <w:t xml:space="preserve">作者简介：赵巧军：女，汉，陕西兴平1973年4月，硕士研究生，新疆农业职业技术学院马克思主义学院教师，副教授，教研室主任。研究方向：大学生思想政治教育。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2025-04-21T19:54:35+08:00</dcterms:created>
  <dcterms:modified xsi:type="dcterms:W3CDTF">2025-04-21T19:54:35+08:00</dcterms:modified>
</cp:coreProperties>
</file>

<file path=docProps/custom.xml><?xml version="1.0" encoding="utf-8"?>
<Properties xmlns="http://schemas.openxmlformats.org/officeDocument/2006/custom-properties" xmlns:vt="http://schemas.openxmlformats.org/officeDocument/2006/docPropsVTypes"/>
</file>