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发展教育脱贫攻坚工作情况汇报篇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脱贫攻坚是第一民生工程。本站为大家带来的发展教育脱贫攻坚工作情况汇报，希望能帮助到大家!　　发展教育脱贫攻坚工作情况汇报　　一、教育扶贫各项工作进展情况　　贫困生资助工作：我镇建档立卡贫困学生xx人全部打卡资助，资助率xx%。其中本镇户籍x...</w:t>
      </w:r>
    </w:p>
    <w:p>
      <w:pPr>
        <w:ind w:left="0" w:right="0" w:firstLine="560"/>
        <w:spacing w:before="450" w:after="450" w:line="312" w:lineRule="auto"/>
      </w:pPr>
      <w:r>
        <w:rPr>
          <w:rFonts w:ascii="宋体" w:hAnsi="宋体" w:eastAsia="宋体" w:cs="宋体"/>
          <w:color w:val="000"/>
          <w:sz w:val="28"/>
          <w:szCs w:val="28"/>
        </w:rPr>
        <w:t xml:space="preserve">脱贫攻坚是第一民生工程。本站为大家带来的发展教育脱贫攻坚工作情况汇报，希望能帮助到大家![_TAG_h2]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一、高度重视、完善教育扶贫体系</w:t>
      </w:r>
    </w:p>
    <w:p>
      <w:pPr>
        <w:ind w:left="0" w:right="0" w:firstLine="560"/>
        <w:spacing w:before="450" w:after="450" w:line="312" w:lineRule="auto"/>
      </w:pPr>
      <w:r>
        <w:rPr>
          <w:rFonts w:ascii="宋体" w:hAnsi="宋体" w:eastAsia="宋体" w:cs="宋体"/>
          <w:color w:val="000"/>
          <w:sz w:val="28"/>
          <w:szCs w:val="28"/>
        </w:rPr>
        <w:t xml:space="preserve">　　教育局领导高度重视教育行业扶贫工作，成立了以教育局局长为组长，其他分管副局长为副组长的行业扶贫领导小组，责成教育相关科室负责教育部门的行业扶贫工作，全力做好教育行业扶贫。按照“精准识别、动态管理”原则，教育局配合县脱贫办加班加点，放弃多个节假日休息对全县4220名人口进行反复认真梳理、核查，做到摸清底数、瞄准对象，形成教育扶贫工作长效机制，确保每一个贫困孩子都能上得起学。</w:t>
      </w:r>
    </w:p>
    <w:p>
      <w:pPr>
        <w:ind w:left="0" w:right="0" w:firstLine="560"/>
        <w:spacing w:before="450" w:after="450" w:line="312" w:lineRule="auto"/>
      </w:pPr>
      <w:r>
        <w:rPr>
          <w:rFonts w:ascii="宋体" w:hAnsi="宋体" w:eastAsia="宋体" w:cs="宋体"/>
          <w:color w:val="000"/>
          <w:sz w:val="28"/>
          <w:szCs w:val="28"/>
        </w:rPr>
        <w:t xml:space="preserve">　　二、出台教育行业扶贫政策，全力支持脱贫攻坚工作</w:t>
      </w:r>
    </w:p>
    <w:p>
      <w:pPr>
        <w:ind w:left="0" w:right="0" w:firstLine="560"/>
        <w:spacing w:before="450" w:after="450" w:line="312" w:lineRule="auto"/>
      </w:pPr>
      <w:r>
        <w:rPr>
          <w:rFonts w:ascii="宋体" w:hAnsi="宋体" w:eastAsia="宋体" w:cs="宋体"/>
          <w:color w:val="000"/>
          <w:sz w:val="28"/>
          <w:szCs w:val="28"/>
        </w:rPr>
        <w:t xml:space="preserve">　　202_年在综合前两年的基础上又出台了《县教育行业202_年度扶贫支持方案》等相关文件，责成相关部门建立纵向到底、横向到边的教育脱贫攻坚责任体系，逐级传导压力，层层压实责任。建档立卡学生所在校成立包保小组，对各学段建档立卡等贫困家庭学生全力帮扶，责令学校根据各学校实际情况，免除他们校车费、伙食费、校服费、保险费教辅材料等各项收费至少一半的费用，确保每一个贫困孩子都能享受到教育的扶贫政策。</w:t>
      </w:r>
    </w:p>
    <w:p>
      <w:pPr>
        <w:ind w:left="0" w:right="0" w:firstLine="560"/>
        <w:spacing w:before="450" w:after="450" w:line="312" w:lineRule="auto"/>
      </w:pPr>
      <w:r>
        <w:rPr>
          <w:rFonts w:ascii="宋体" w:hAnsi="宋体" w:eastAsia="宋体" w:cs="宋体"/>
          <w:color w:val="000"/>
          <w:sz w:val="28"/>
          <w:szCs w:val="28"/>
        </w:rPr>
        <w:t xml:space="preserve">　　三、大力宣传国家资助政策</w:t>
      </w:r>
    </w:p>
    <w:p>
      <w:pPr>
        <w:ind w:left="0" w:right="0" w:firstLine="560"/>
        <w:spacing w:before="450" w:after="450" w:line="312" w:lineRule="auto"/>
      </w:pPr>
      <w:r>
        <w:rPr>
          <w:rFonts w:ascii="宋体" w:hAnsi="宋体" w:eastAsia="宋体" w:cs="宋体"/>
          <w:color w:val="000"/>
          <w:sz w:val="28"/>
          <w:szCs w:val="28"/>
        </w:rPr>
        <w:t xml:space="preserve">　　今年开学之后发放资助政策宣传手册及宣介材料20000余份，并收取回执，利用数字传媒及学校主题班会和大型活动及亲自登门家访等契机，对党和政府惠及民生的政策进行积极宣传，努力做到家喻户晓。</w:t>
      </w:r>
    </w:p>
    <w:p>
      <w:pPr>
        <w:ind w:left="0" w:right="0" w:firstLine="560"/>
        <w:spacing w:before="450" w:after="450" w:line="312" w:lineRule="auto"/>
      </w:pPr>
      <w:r>
        <w:rPr>
          <w:rFonts w:ascii="宋体" w:hAnsi="宋体" w:eastAsia="宋体" w:cs="宋体"/>
          <w:color w:val="000"/>
          <w:sz w:val="28"/>
          <w:szCs w:val="28"/>
        </w:rPr>
        <w:t xml:space="preserve">　　四、双管齐下、有效落实国家及教育扶贫政策，高效完成资助任务</w:t>
      </w:r>
    </w:p>
    <w:p>
      <w:pPr>
        <w:ind w:left="0" w:right="0" w:firstLine="560"/>
        <w:spacing w:before="450" w:after="450" w:line="312" w:lineRule="auto"/>
      </w:pPr>
      <w:r>
        <w:rPr>
          <w:rFonts w:ascii="宋体" w:hAnsi="宋体" w:eastAsia="宋体" w:cs="宋体"/>
          <w:color w:val="000"/>
          <w:sz w:val="28"/>
          <w:szCs w:val="28"/>
        </w:rPr>
        <w:t xml:space="preserve">　　首先，积极落实国家政策性资助412.46万元，受益学生达4887人次;生源地信用助学贷款276人，贷款金额214.16万元。</w:t>
      </w:r>
    </w:p>
    <w:p>
      <w:pPr>
        <w:ind w:left="0" w:right="0" w:firstLine="560"/>
        <w:spacing w:before="450" w:after="450" w:line="312" w:lineRule="auto"/>
      </w:pPr>
      <w:r>
        <w:rPr>
          <w:rFonts w:ascii="宋体" w:hAnsi="宋体" w:eastAsia="宋体" w:cs="宋体"/>
          <w:color w:val="000"/>
          <w:sz w:val="28"/>
          <w:szCs w:val="28"/>
        </w:rPr>
        <w:t xml:space="preserve">　　1、高中助学金131.2万元，受益学生1305人次;免除学费4.66万元，受益学生126人次;其中：建档立卡学生享受助学金和免学费10.715万元，受助59人次。</w:t>
      </w:r>
    </w:p>
    <w:p>
      <w:pPr>
        <w:ind w:left="0" w:right="0" w:firstLine="560"/>
        <w:spacing w:before="450" w:after="450" w:line="312" w:lineRule="auto"/>
      </w:pPr>
      <w:r>
        <w:rPr>
          <w:rFonts w:ascii="宋体" w:hAnsi="宋体" w:eastAsia="宋体" w:cs="宋体"/>
          <w:color w:val="000"/>
          <w:sz w:val="28"/>
          <w:szCs w:val="28"/>
        </w:rPr>
        <w:t xml:space="preserve">　　2、义务教育阶段寄宿生生活补助71.8125万元，受助学生1182人次;非寄宿生建档立卡等四类贫困学生发放生活补助7.7875万元，受助学生284人。其中：建档立卡学生资助金额达7.325万元，受助学生170人次。</w:t>
      </w:r>
    </w:p>
    <w:p>
      <w:pPr>
        <w:ind w:left="0" w:right="0" w:firstLine="560"/>
        <w:spacing w:before="450" w:after="450" w:line="312" w:lineRule="auto"/>
      </w:pPr>
      <w:r>
        <w:rPr>
          <w:rFonts w:ascii="宋体" w:hAnsi="宋体" w:eastAsia="宋体" w:cs="宋体"/>
          <w:color w:val="000"/>
          <w:sz w:val="28"/>
          <w:szCs w:val="28"/>
        </w:rPr>
        <w:t xml:space="preserve">　　3、中职免学费170.6万元，受益学生1706人次，助学金17.9万元，受益学生179人次;有1人享受国家奖学金0.6万元。其中：为建档立卡学生发放免学费与助学金2.9万元，受助学生16人次。另外，他们全部享受雨露计划资助每人每学期1500元。</w:t>
      </w:r>
    </w:p>
    <w:p>
      <w:pPr>
        <w:ind w:left="0" w:right="0" w:firstLine="560"/>
        <w:spacing w:before="450" w:after="450" w:line="312" w:lineRule="auto"/>
      </w:pPr>
      <w:r>
        <w:rPr>
          <w:rFonts w:ascii="宋体" w:hAnsi="宋体" w:eastAsia="宋体" w:cs="宋体"/>
          <w:color w:val="000"/>
          <w:sz w:val="28"/>
          <w:szCs w:val="28"/>
        </w:rPr>
        <w:t xml:space="preserve">　　4、学前教育资助3.9万元,52名幼儿受助;对春秋学期52名幼儿发放中央奖补资金4万元。其中：建档立卡幼儿资助2.2788万元，受助幼儿15人次。</w:t>
      </w:r>
    </w:p>
    <w:p>
      <w:pPr>
        <w:ind w:left="0" w:right="0" w:firstLine="560"/>
        <w:spacing w:before="450" w:after="450" w:line="312" w:lineRule="auto"/>
      </w:pPr>
      <w:r>
        <w:rPr>
          <w:rFonts w:ascii="宋体" w:hAnsi="宋体" w:eastAsia="宋体" w:cs="宋体"/>
          <w:color w:val="000"/>
          <w:sz w:val="28"/>
          <w:szCs w:val="28"/>
        </w:rPr>
        <w:t xml:space="preserve">　　5、本年度成功为276名贫困大学生办理生源地信用助学贷款214.16万元;其中：建档立卡学生19人，贷款金额13.91万元。</w:t>
      </w:r>
    </w:p>
    <w:p>
      <w:pPr>
        <w:ind w:left="0" w:right="0" w:firstLine="560"/>
        <w:spacing w:before="450" w:after="450" w:line="312" w:lineRule="auto"/>
      </w:pPr>
      <w:r>
        <w:rPr>
          <w:rFonts w:ascii="宋体" w:hAnsi="宋体" w:eastAsia="宋体" w:cs="宋体"/>
          <w:color w:val="000"/>
          <w:sz w:val="28"/>
          <w:szCs w:val="28"/>
        </w:rPr>
        <w:t xml:space="preserve">　　其次，由于县域内贫困学生较多，为“不让一个学生因贫困而失学”。各学校除积极落实国家资助政策外，严格按照局下发的相关方案及通知对建档立卡家庭经济困难学生减免与帮扶近16万元，受益学生270多人次;并且积极采取走出去、请进来的方式请企业家、爱心人士、中国建行、阳光爱心协会、东昌爱心志愿者协会等社会慈善组织深入基层学校对贫困学生捐款捐物价值30多万元，受益学生270多人次。彻底解决了贫困家庭经济困难学生的后顾之忧，全县无一例因贫困辍学的学生。</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一、教育扶贫工作推进情况</w:t>
      </w:r>
    </w:p>
    <w:p>
      <w:pPr>
        <w:ind w:left="0" w:right="0" w:firstLine="560"/>
        <w:spacing w:before="450" w:after="450" w:line="312" w:lineRule="auto"/>
      </w:pPr>
      <w:r>
        <w:rPr>
          <w:rFonts w:ascii="宋体" w:hAnsi="宋体" w:eastAsia="宋体" w:cs="宋体"/>
          <w:color w:val="000"/>
          <w:sz w:val="28"/>
          <w:szCs w:val="28"/>
        </w:rPr>
        <w:t xml:space="preserve">　　(一)统筹协调，加强组织领导</w:t>
      </w:r>
    </w:p>
    <w:p>
      <w:pPr>
        <w:ind w:left="0" w:right="0" w:firstLine="560"/>
        <w:spacing w:before="450" w:after="450" w:line="312" w:lineRule="auto"/>
      </w:pPr>
      <w:r>
        <w:rPr>
          <w:rFonts w:ascii="宋体" w:hAnsi="宋体" w:eastAsia="宋体" w:cs="宋体"/>
          <w:color w:val="000"/>
          <w:sz w:val="28"/>
          <w:szCs w:val="28"/>
        </w:rPr>
        <w:t xml:space="preserve">　　1.夯实组织保障。全县三级干部大会暨脱贫攻坚工作推进大会一结束，教育局迅速召开局委会研究部署教育扶贫工作，成立了教育脱贫攻坚工作领导小组，为顺利实施教育脱贫攻坚工作提供保障。召开7次校长和机关干部会议，专题安排部署教育系统脱贫攻坚工作。</w:t>
      </w:r>
    </w:p>
    <w:p>
      <w:pPr>
        <w:ind w:left="0" w:right="0" w:firstLine="560"/>
        <w:spacing w:before="450" w:after="450" w:line="312" w:lineRule="auto"/>
      </w:pPr>
      <w:r>
        <w:rPr>
          <w:rFonts w:ascii="宋体" w:hAnsi="宋体" w:eastAsia="宋体" w:cs="宋体"/>
          <w:color w:val="000"/>
          <w:sz w:val="28"/>
          <w:szCs w:val="28"/>
        </w:rPr>
        <w:t xml:space="preserve">　　2.明确任务分解。瞄准建档立卡贫困户学生资助和“两后生”培训两个重点精准发力，制定《发展教育脱贫一批行动方案》和《教育局联点村扶贫工作方案》，将任务分解到相关部门、到学校、到干部职工，并纳入学校和个人年终考核。</w:t>
      </w:r>
    </w:p>
    <w:p>
      <w:pPr>
        <w:ind w:left="0" w:right="0" w:firstLine="560"/>
        <w:spacing w:before="450" w:after="450" w:line="312" w:lineRule="auto"/>
      </w:pPr>
      <w:r>
        <w:rPr>
          <w:rFonts w:ascii="宋体" w:hAnsi="宋体" w:eastAsia="宋体" w:cs="宋体"/>
          <w:color w:val="000"/>
          <w:sz w:val="28"/>
          <w:szCs w:val="28"/>
        </w:rPr>
        <w:t xml:space="preserve">　　(二)精准资助，关爱贫困学生</w:t>
      </w:r>
    </w:p>
    <w:p>
      <w:pPr>
        <w:ind w:left="0" w:right="0" w:firstLine="560"/>
        <w:spacing w:before="450" w:after="450" w:line="312" w:lineRule="auto"/>
      </w:pPr>
      <w:r>
        <w:rPr>
          <w:rFonts w:ascii="宋体" w:hAnsi="宋体" w:eastAsia="宋体" w:cs="宋体"/>
          <w:color w:val="000"/>
          <w:sz w:val="28"/>
          <w:szCs w:val="28"/>
        </w:rPr>
        <w:t xml:space="preserve">　　年初召开专题会议，认真做好全县建档立卡贫困家庭在校学生及幼儿信息的入户调查工作，摸清全县贫困学生底数，建立学前、小学、初中、高中(职高)、大学各个阶段贫困学生信息库，设立台账，实施动态管理，全程跟踪。今年秋季开学后，各校再次组织学生填写《家庭贫困学生情况表》，实现数据更新及时，准确无误。</w:t>
      </w:r>
    </w:p>
    <w:p>
      <w:pPr>
        <w:ind w:left="0" w:right="0" w:firstLine="560"/>
        <w:spacing w:before="450" w:after="450" w:line="312" w:lineRule="auto"/>
      </w:pPr>
      <w:r>
        <w:rPr>
          <w:rFonts w:ascii="宋体" w:hAnsi="宋体" w:eastAsia="宋体" w:cs="宋体"/>
          <w:color w:val="000"/>
          <w:sz w:val="28"/>
          <w:szCs w:val="28"/>
        </w:rPr>
        <w:t xml:space="preserve">　　在摸清底数的基础上，做好贫困生精准资助工作，确保学生生活补助、学费减免、助学金、助学贷款等资助政策落到实处。在摸清底数的基础上，做好贫困生精准资助工作，确保学生生活补助、学费减免、助学金、助学贷款等资助政策落到实处。目前共资助1949户2421名学生，其中幼儿314人，义务教育阶段学生1689人，普高生249人，职高生60人，大学生109人，累计金额434万元。建档立卡户贫困学生资助覆盖率达100%。普通高中贫困生249人已免学费37.68万元，覆盖率达100%。今年的“金秋助学”让73名贫困大一新生享受到了5000元/人的资助金，另有33名贫困大一新生分别得到500(省内)、1000(省外)的入学补助共计2.4万元。“雨露计划”资助特困学生144人(每生每年202_元)。</w:t>
      </w:r>
    </w:p>
    <w:p>
      <w:pPr>
        <w:ind w:left="0" w:right="0" w:firstLine="560"/>
        <w:spacing w:before="450" w:after="450" w:line="312" w:lineRule="auto"/>
      </w:pPr>
      <w:r>
        <w:rPr>
          <w:rFonts w:ascii="宋体" w:hAnsi="宋体" w:eastAsia="宋体" w:cs="宋体"/>
          <w:color w:val="000"/>
          <w:sz w:val="28"/>
          <w:szCs w:val="28"/>
        </w:rPr>
        <w:t xml:space="preserve">　　(三)控辍保学，提升义务教育</w:t>
      </w:r>
    </w:p>
    <w:p>
      <w:pPr>
        <w:ind w:left="0" w:right="0" w:firstLine="560"/>
        <w:spacing w:before="450" w:after="450" w:line="312" w:lineRule="auto"/>
      </w:pPr>
      <w:r>
        <w:rPr>
          <w:rFonts w:ascii="宋体" w:hAnsi="宋体" w:eastAsia="宋体" w:cs="宋体"/>
          <w:color w:val="000"/>
          <w:sz w:val="28"/>
          <w:szCs w:val="28"/>
        </w:rPr>
        <w:t xml:space="preserve">　　积极宣传《义务教育法》、《未成年人保护法》等法律法规，让广大群众了解义务教育的强性规定，形成适龄儿童、少年必须依法接受义务教育的共识。建立县乡村控流网络，加大督查力度，全面落实控辍保学工作责任。创新举措，建立残障、留守学生信息管理系统，开展残疾儿童随班就读及送教上门，实施留守儿童关爱工程，积极引导和鼓励社会力量参与特殊学生、特殊群体的关爱服务工作。目前，全县九年义务教育入学率为100%，巩固率达99.1% 。严格落实高中招生政策，积极宣传职业教育，引导初中毕业生树立科学的就业观，严格落实国家职业教育优惠政策。高中毛入学率达91%。</w:t>
      </w:r>
    </w:p>
    <w:p>
      <w:pPr>
        <w:ind w:left="0" w:right="0" w:firstLine="560"/>
        <w:spacing w:before="450" w:after="450" w:line="312" w:lineRule="auto"/>
      </w:pPr>
      <w:r>
        <w:rPr>
          <w:rFonts w:ascii="宋体" w:hAnsi="宋体" w:eastAsia="宋体" w:cs="宋体"/>
          <w:color w:val="000"/>
          <w:sz w:val="28"/>
          <w:szCs w:val="28"/>
        </w:rPr>
        <w:t xml:space="preserve">　　(四)统筹推进，改善办学条件</w:t>
      </w:r>
    </w:p>
    <w:p>
      <w:pPr>
        <w:ind w:left="0" w:right="0" w:firstLine="560"/>
        <w:spacing w:before="450" w:after="450" w:line="312" w:lineRule="auto"/>
      </w:pPr>
      <w:r>
        <w:rPr>
          <w:rFonts w:ascii="宋体" w:hAnsi="宋体" w:eastAsia="宋体" w:cs="宋体"/>
          <w:color w:val="000"/>
          <w:sz w:val="28"/>
          <w:szCs w:val="28"/>
        </w:rPr>
        <w:t xml:space="preserve">　　我县202_年全面改薄中央专项资金工程项目共9个，8个土建项目，1个设施设备建设项目。全年计划总投资1876万元，其中中央资金总投资1366万元，地方投资510万元;土建投资1147万元，设施设备投资729万元。目前5个改造项目已竣工验收，石洲学校教学楼和东风学校学生宿舍已经完成主体，正在进行内外装修，垄溪学校的教学楼新建工程已经动工建设，动工率为100%。设施设备项目基本完成。同时，今年计划的5所学校标准化建设在紧张的实施中。</w:t>
      </w:r>
    </w:p>
    <w:p>
      <w:pPr>
        <w:ind w:left="0" w:right="0" w:firstLine="560"/>
        <w:spacing w:before="450" w:after="450" w:line="312" w:lineRule="auto"/>
      </w:pPr>
      <w:r>
        <w:rPr>
          <w:rFonts w:ascii="宋体" w:hAnsi="宋体" w:eastAsia="宋体" w:cs="宋体"/>
          <w:color w:val="000"/>
          <w:sz w:val="28"/>
          <w:szCs w:val="28"/>
        </w:rPr>
        <w:t xml:space="preserve">　　(五)创新思路，优化师资队伍</w:t>
      </w:r>
    </w:p>
    <w:p>
      <w:pPr>
        <w:ind w:left="0" w:right="0" w:firstLine="560"/>
        <w:spacing w:before="450" w:after="450" w:line="312" w:lineRule="auto"/>
      </w:pPr>
      <w:r>
        <w:rPr>
          <w:rFonts w:ascii="宋体" w:hAnsi="宋体" w:eastAsia="宋体" w:cs="宋体"/>
          <w:color w:val="000"/>
          <w:sz w:val="28"/>
          <w:szCs w:val="28"/>
        </w:rPr>
        <w:t xml:space="preserve">　　加大招考男性教师比例，新进教师优先配置农村学校，逐步优化队伍结构。实施乡村教师支持计划，及时兑现罗霄山片区农村教师人才津贴，有效改善教师居住条件，投入1636万元完成新建和改扩建学校教师周转房523套。大力实施与省市名校“手拉手”活动、县内义务教育学校“五个一工程”和县内学校对口扶助活动，有效提升了农村学校的师资水平。积极开展开展教师培训，落实教师素养提升“十百千万”工程和“名师送教下乡”项目培训，完成“国培”186人、“省培”52人、“市培”16人、“县培”4000余人。</w:t>
      </w:r>
    </w:p>
    <w:p>
      <w:pPr>
        <w:ind w:left="0" w:right="0" w:firstLine="560"/>
        <w:spacing w:before="450" w:after="450" w:line="312" w:lineRule="auto"/>
      </w:pPr>
      <w:r>
        <w:rPr>
          <w:rFonts w:ascii="宋体" w:hAnsi="宋体" w:eastAsia="宋体" w:cs="宋体"/>
          <w:color w:val="000"/>
          <w:sz w:val="28"/>
          <w:szCs w:val="28"/>
        </w:rPr>
        <w:t xml:space="preserve">　　(六)依托职教，实施扶智脱贫</w:t>
      </w:r>
    </w:p>
    <w:p>
      <w:pPr>
        <w:ind w:left="0" w:right="0" w:firstLine="560"/>
        <w:spacing w:before="450" w:after="450" w:line="312" w:lineRule="auto"/>
      </w:pPr>
      <w:r>
        <w:rPr>
          <w:rFonts w:ascii="宋体" w:hAnsi="宋体" w:eastAsia="宋体" w:cs="宋体"/>
          <w:color w:val="000"/>
          <w:sz w:val="28"/>
          <w:szCs w:val="28"/>
        </w:rPr>
        <w:t xml:space="preserve">　　全面摸排县域内高、初中毕业“两后生”共计4426人，建立数据库，确保对象准确。县扶贫办、县人社局、县农业局、县职校等4个单位经多方联系排查，全县2515名“两后生”有培训需求。上述单位根据需求和人数制定了详细的培训计划，今年已开展培训48期，共培训2216人，占培训需求的88.11%。其中人社局26期1143人，农业局9期260人，扶贫办6期325人，县职校7期488人。同时，县人社局实施新成长劳动力(新</w:t>
      </w:r>
    </w:p>
    <w:p>
      <w:pPr>
        <w:ind w:left="0" w:right="0" w:firstLine="560"/>
        <w:spacing w:before="450" w:after="450" w:line="312" w:lineRule="auto"/>
      </w:pPr>
      <w:r>
        <w:rPr>
          <w:rFonts w:ascii="宋体" w:hAnsi="宋体" w:eastAsia="宋体" w:cs="宋体"/>
          <w:color w:val="000"/>
          <w:sz w:val="28"/>
          <w:szCs w:val="28"/>
        </w:rPr>
        <w:t xml:space="preserve">　　“两后生”)全员培训，202_年全县28人已全面完成。202_年贫困户“新增‘两后生’30人，根据其培训需求在逐步完成培训，帮助其掌握一项足以谋生的实用技能,保障有培训需求的新增“两后生”都能得到培训。</w:t>
      </w:r>
    </w:p>
    <w:p>
      <w:pPr>
        <w:ind w:left="0" w:right="0" w:firstLine="560"/>
        <w:spacing w:before="450" w:after="450" w:line="312" w:lineRule="auto"/>
      </w:pPr>
      <w:r>
        <w:rPr>
          <w:rFonts w:ascii="宋体" w:hAnsi="宋体" w:eastAsia="宋体" w:cs="宋体"/>
          <w:color w:val="000"/>
          <w:sz w:val="28"/>
          <w:szCs w:val="28"/>
        </w:rPr>
        <w:t xml:space="preserve">　　(七)因户制宜，落实结对帮扶</w:t>
      </w:r>
    </w:p>
    <w:p>
      <w:pPr>
        <w:ind w:left="0" w:right="0" w:firstLine="560"/>
        <w:spacing w:before="450" w:after="450" w:line="312" w:lineRule="auto"/>
      </w:pPr>
      <w:r>
        <w:rPr>
          <w:rFonts w:ascii="宋体" w:hAnsi="宋体" w:eastAsia="宋体" w:cs="宋体"/>
          <w:color w:val="000"/>
          <w:sz w:val="28"/>
          <w:szCs w:val="28"/>
        </w:rPr>
        <w:t xml:space="preserve">　　对水口**联坑村26户、原双山村2户贫困户，我们实行一名局机关干部与一个贫困户结对帮扶机制，实现结对帮扶贫困户全覆盖。安排局机关全体干部职工3次入户走访，逐户再核查、再识别，实事求是登记在册。帮助贫困户根据实际情况制定了种植、养殖、输出劳务等脱贫计划。出台以奖代补政策，鼓励贫困户通过建立专业合作社、发展生产增强自身造血功能，阻止贫困现象代际传递。筹措帮扶资金11余万元帮助联点村进一步完善道路养护等基础设施建设。局驻村扶贫工作队圆满完成了县委、县政府布置的并村工作，原联坑村平稳并入新的协成村，原双山村并入桃村。目前，2个帮扶村202_年预脱贫户共10户38人已按计划实现脱贫目标。</w:t>
      </w:r>
    </w:p>
    <w:p>
      <w:pPr>
        <w:ind w:left="0" w:right="0" w:firstLine="560"/>
        <w:spacing w:before="450" w:after="450" w:line="312" w:lineRule="auto"/>
      </w:pPr>
      <w:r>
        <w:rPr>
          <w:rFonts w:ascii="宋体" w:hAnsi="宋体" w:eastAsia="宋体" w:cs="宋体"/>
          <w:color w:val="000"/>
          <w:sz w:val="28"/>
          <w:szCs w:val="28"/>
        </w:rPr>
        <w:t xml:space="preserve">　　(八)优化布局，延伸学前教育。</w:t>
      </w:r>
    </w:p>
    <w:p>
      <w:pPr>
        <w:ind w:left="0" w:right="0" w:firstLine="560"/>
        <w:spacing w:before="450" w:after="450" w:line="312" w:lineRule="auto"/>
      </w:pPr>
      <w:r>
        <w:rPr>
          <w:rFonts w:ascii="宋体" w:hAnsi="宋体" w:eastAsia="宋体" w:cs="宋体"/>
          <w:color w:val="000"/>
          <w:sz w:val="28"/>
          <w:szCs w:val="28"/>
        </w:rPr>
        <w:t xml:space="preserve">　　教育局组织了全县各行政村学前适龄儿童全面摸底工作，逐村进行了幼儿园建设可行性调研论证，制定了全县村级公立幼儿园三年建设分步实施计划，并鼓励和引导社会力量办园向行政村延伸。今年计划投入912万元创办村级幼儿园13所(其中新建7所，改造6所)，目前已经完成立项、规划布局、现场勘察、设计、预算，进入财评程序，12月全面开工建设。城区第二公立幼儿园</w:t>
      </w:r>
    </w:p>
    <w:p>
      <w:pPr>
        <w:ind w:left="0" w:right="0" w:firstLine="560"/>
        <w:spacing w:before="450" w:after="450" w:line="312" w:lineRule="auto"/>
      </w:pPr>
      <w:r>
        <w:rPr>
          <w:rFonts w:ascii="宋体" w:hAnsi="宋体" w:eastAsia="宋体" w:cs="宋体"/>
          <w:color w:val="000"/>
          <w:sz w:val="28"/>
          <w:szCs w:val="28"/>
        </w:rPr>
        <w:t xml:space="preserve">　　目前已经完成征地、测绘、土方平整、地勘、规划设计、图纸初步设计等工作，争取202_年12月底开工建设，计划在202_年秋季全面竣工交付使用。同时通过采取无偿划拨土地、适当提供资金和设备等方式大力发展民办幼儿园。同时通过采取无偿划拨土地、适当提供资金和设备等方式大力发展民办幼儿园。加强幼儿园监管，规范办园行为，开展“去小学化专项整治行动”，提高学前教育办学水平。目前全县学前教育三年毛入园率达79.2%。</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1.贫困生异动造成信息掌握有一定困难。每学年开始，“建档立卡”贫困户家庭学生随父母前往异地就学，或不在本县区域内上学，这些学生去向的准确信息很难掌握，给教育精准扶贫带来困难。</w:t>
      </w:r>
    </w:p>
    <w:p>
      <w:pPr>
        <w:ind w:left="0" w:right="0" w:firstLine="560"/>
        <w:spacing w:before="450" w:after="450" w:line="312" w:lineRule="auto"/>
      </w:pPr>
      <w:r>
        <w:rPr>
          <w:rFonts w:ascii="宋体" w:hAnsi="宋体" w:eastAsia="宋体" w:cs="宋体"/>
          <w:color w:val="000"/>
          <w:sz w:val="28"/>
          <w:szCs w:val="28"/>
        </w:rPr>
        <w:t xml:space="preserve">　　2.教育项目建设资金紧张。我县义务教育“薄弱学校”改造规划5年完成，计划投资8640万元，但中央资金在逐年减少，达到预期目标存在资金缺口。如城区第二公办幼儿园和村级幼儿园建设上级均暂无项目资金。同时，县内设计、预算、财评等技术人员缺乏，影响建设工程进展。</w:t>
      </w:r>
    </w:p>
    <w:p>
      <w:pPr>
        <w:ind w:left="0" w:right="0" w:firstLine="560"/>
        <w:spacing w:before="450" w:after="450" w:line="312" w:lineRule="auto"/>
      </w:pPr>
      <w:r>
        <w:rPr>
          <w:rFonts w:ascii="宋体" w:hAnsi="宋体" w:eastAsia="宋体" w:cs="宋体"/>
          <w:color w:val="000"/>
          <w:sz w:val="28"/>
          <w:szCs w:val="28"/>
        </w:rPr>
        <w:t xml:space="preserve">　　3.职业教育发展较弱。一是职业教育培训的项目、资金有待于进一步统筹整合。二是职业教育发展未得到社会广泛认同，招生难度大。</w:t>
      </w:r>
    </w:p>
    <w:p>
      <w:pPr>
        <w:ind w:left="0" w:right="0" w:firstLine="560"/>
        <w:spacing w:before="450" w:after="450" w:line="312" w:lineRule="auto"/>
      </w:pPr>
      <w:r>
        <w:rPr>
          <w:rFonts w:ascii="宋体" w:hAnsi="宋体" w:eastAsia="宋体" w:cs="宋体"/>
          <w:color w:val="000"/>
          <w:sz w:val="28"/>
          <w:szCs w:val="28"/>
        </w:rPr>
        <w:t xml:space="preserve">　　三、后段教育扶贫工作打算</w:t>
      </w:r>
    </w:p>
    <w:p>
      <w:pPr>
        <w:ind w:left="0" w:right="0" w:firstLine="560"/>
        <w:spacing w:before="450" w:after="450" w:line="312" w:lineRule="auto"/>
      </w:pPr>
      <w:r>
        <w:rPr>
          <w:rFonts w:ascii="宋体" w:hAnsi="宋体" w:eastAsia="宋体" w:cs="宋体"/>
          <w:color w:val="000"/>
          <w:sz w:val="28"/>
          <w:szCs w:val="28"/>
        </w:rPr>
        <w:t xml:space="preserve">　　一是认识再提高。把教育发展脱贫当作大事要事来抓，纳入重要议事日程，处理好教育扶贫和业务工作的关系，努力做到两不误，两促进，真正把改变贫困群众命运的大事办好、办实。</w:t>
      </w:r>
    </w:p>
    <w:p>
      <w:pPr>
        <w:ind w:left="0" w:right="0" w:firstLine="560"/>
        <w:spacing w:before="450" w:after="450" w:line="312" w:lineRule="auto"/>
      </w:pPr>
      <w:r>
        <w:rPr>
          <w:rFonts w:ascii="宋体" w:hAnsi="宋体" w:eastAsia="宋体" w:cs="宋体"/>
          <w:color w:val="000"/>
          <w:sz w:val="28"/>
          <w:szCs w:val="28"/>
        </w:rPr>
        <w:t xml:space="preserve">　　二是方案再优化。优化方案坚持定性与定量相结合、合作与分工相结合，按照准确、到位、具体的原则进一步调整优化，让方案更有利于可操作、可落实、可完成。</w:t>
      </w:r>
    </w:p>
    <w:p>
      <w:pPr>
        <w:ind w:left="0" w:right="0" w:firstLine="560"/>
        <w:spacing w:before="450" w:after="450" w:line="312" w:lineRule="auto"/>
      </w:pPr>
      <w:r>
        <w:rPr>
          <w:rFonts w:ascii="宋体" w:hAnsi="宋体" w:eastAsia="宋体" w:cs="宋体"/>
          <w:color w:val="000"/>
          <w:sz w:val="28"/>
          <w:szCs w:val="28"/>
        </w:rPr>
        <w:t xml:space="preserve">　　三是措施再落实。建立发展教育脱贫与学校目标管理挂钩、与个人绩效考核挂钩、与个人评优评先挂钩、与干部选拔任用挂钩的“四挂钩”制度，迎难而上，主动作为，想方设法、多方筹措资助资金和帮扶资金。</w:t>
      </w:r>
    </w:p>
    <w:p>
      <w:pPr>
        <w:ind w:left="0" w:right="0" w:firstLine="560"/>
        <w:spacing w:before="450" w:after="450" w:line="312" w:lineRule="auto"/>
      </w:pPr>
      <w:r>
        <w:rPr>
          <w:rFonts w:ascii="宋体" w:hAnsi="宋体" w:eastAsia="宋体" w:cs="宋体"/>
          <w:color w:val="000"/>
          <w:sz w:val="28"/>
          <w:szCs w:val="28"/>
        </w:rPr>
        <w:t xml:space="preserve">　　四是目标再明确。不但要认真做好全县“发展教育脱贫一批行动”专项工作，还要按时保质完成局机关所对口帮扶的2个联点村28户贫困户73人的精准脱贫工作。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2025-01-19T07:13:26+08:00</dcterms:created>
  <dcterms:modified xsi:type="dcterms:W3CDTF">2025-01-19T07:13:26+08:00</dcterms:modified>
</cp:coreProperties>
</file>

<file path=docProps/custom.xml><?xml version="1.0" encoding="utf-8"?>
<Properties xmlns="http://schemas.openxmlformats.org/officeDocument/2006/custom-properties" xmlns:vt="http://schemas.openxmlformats.org/officeDocument/2006/docPropsVTypes"/>
</file>