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202_年信访局信访工作总结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要想做好信访工作，只有真诚和热心是远远不够的，还需要加强自身学习，下面是小编搜集整理的202_年信访局信访工作总结，欢迎阅读。 &gt;202_年信访局信访工作总结一  20XX年，我县信访局的工作已经结束，全体工作人员得到了年假的机会，可以好...</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要想做好信访工作，只有真诚和热心是远远不够的，还需要加强自身学习，下面是小编搜集整理的202_年信访局信访工作总结，欢迎阅读。</w:t>
      </w:r>
    </w:p>
    <w:p>
      <w:pPr>
        <w:ind w:left="0" w:right="0" w:firstLine="560"/>
        <w:spacing w:before="450" w:after="450" w:line="312" w:lineRule="auto"/>
      </w:pPr>
      <w:r>
        <w:rPr>
          <w:rFonts w:ascii="宋体" w:hAnsi="宋体" w:eastAsia="宋体" w:cs="宋体"/>
          <w:color w:val="000"/>
          <w:sz w:val="28"/>
          <w:szCs w:val="28"/>
        </w:rPr>
        <w:t xml:space="preserve">&gt;202_年信访局信访工作总结一</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人民政府的直接领导下，在上级业务部门的工作指导下，以***理论和三个代表重要思想为指导，认真贯彻落实党的十七大精神和胡锦涛同志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&gt; 二、20XX年我县的信访情况和特点</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思想上要以***理论和三代表重要思想为指导，认真贯彻落实好党的十七精神围绕二十字方针，做好各项工作，把工作重心放在县委、政府提出的十一五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宋体" w:hAnsi="宋体" w:eastAsia="宋体" w:cs="宋体"/>
          <w:color w:val="000"/>
          <w:sz w:val="28"/>
          <w:szCs w:val="28"/>
        </w:rPr>
        <w:t xml:space="preserve">&gt;202_年信访局信访工作总结二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&gt; 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&gt; (一)强化政治责任，胜利完成政治任务。</w:t>
      </w:r>
    </w:p>
    <w:p>
      <w:pPr>
        <w:ind w:left="0" w:right="0" w:firstLine="560"/>
        <w:spacing w:before="450" w:after="450" w:line="312" w:lineRule="auto"/>
      </w:pPr>
      <w:r>
        <w:rPr>
          <w:rFonts w:ascii="宋体" w:hAnsi="宋体" w:eastAsia="宋体" w:cs="宋体"/>
          <w:color w:val="000"/>
          <w:sz w:val="28"/>
          <w:szCs w:val="28"/>
        </w:rPr>
        <w:t xml:space="preserve">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X批X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X批X人次，现场解决信访事项271件。二是矛盾排查化解日常化。在两会召开前夕和期间，吴中区组织开展了两次社会矛盾纠纷排查，排查出的X件信访突出问题和X名信访老户，并进行统一交办。由局班子成员带队会同纪委、国土、公安、司法、所辖镇(街道)等部门单位与信访户进行约谈。3月上旬，有效化解27件信访事项，重点约谈了X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&gt; (二)细化具体措施，老户治理逐步推进。</w:t>
      </w:r>
    </w:p>
    <w:p>
      <w:pPr>
        <w:ind w:left="0" w:right="0" w:firstLine="560"/>
        <w:spacing w:before="450" w:after="450" w:line="312" w:lineRule="auto"/>
      </w:pPr>
      <w:r>
        <w:rPr>
          <w:rFonts w:ascii="宋体" w:hAnsi="宋体" w:eastAsia="宋体" w:cs="宋体"/>
          <w:color w:val="000"/>
          <w:sz w:val="28"/>
          <w:szCs w:val="28"/>
        </w:rPr>
        <w:t xml:space="preserve">日前，经过细致排查梳理，全区还有X件信访积案，涉及X名信访老户，涵盖八大方面。对梳理出的信访老户，全部做到一案一策，反复商讨研究化解方案，积极开展了很多工作，花费了大量精力。比如采取了约谈法。XXX，局里先后与其约谈好几次，其一开始答应很好，后又变卦。又如采取了听证法。XXX，四次到北京非访，4月11日，组织纪检、司法、公安、水利等部门召开听证会，还邀请镇人大代表、政协委员和村民代表进行了旁听。已经对开展了无理认定程序。再如开展了终结法，对退休工资待遇问题、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&gt; (三)坚持法治思维，集中开展处置非访活动。</w:t>
      </w:r>
    </w:p>
    <w:p>
      <w:pPr>
        <w:ind w:left="0" w:right="0" w:firstLine="560"/>
        <w:spacing w:before="450" w:after="450" w:line="312" w:lineRule="auto"/>
      </w:pPr>
      <w:r>
        <w:rPr>
          <w:rFonts w:ascii="宋体" w:hAnsi="宋体" w:eastAsia="宋体" w:cs="宋体"/>
          <w:color w:val="000"/>
          <w:sz w:val="28"/>
          <w:szCs w:val="28"/>
        </w:rPr>
        <w:t xml:space="preserve">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&gt; (四)加强能力提升，信访培训深入开展。</w:t>
      </w:r>
    </w:p>
    <w:p>
      <w:pPr>
        <w:ind w:left="0" w:right="0" w:firstLine="560"/>
        <w:spacing w:before="450" w:after="450" w:line="312" w:lineRule="auto"/>
      </w:pPr>
      <w:r>
        <w:rPr>
          <w:rFonts w:ascii="宋体" w:hAnsi="宋体" w:eastAsia="宋体" w:cs="宋体"/>
          <w:color w:val="000"/>
          <w:sz w:val="28"/>
          <w:szCs w:val="28"/>
        </w:rPr>
        <w:t xml:space="preserve">为全面提升全区信访干部的软实力，增强全区信访战线的战斗力，经区委、区政府领导同意，吴中区组织开展了信访干部培训班活动。培训分两批进行，第一批即5月14日针对全区各镇(街道)村(社区)主任，共XXX名，第二批即5月16日针对度假区、开发区、城区，区级机关信访负责人和各镇(街道)信访办主任，共XXX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&gt; (五)勇于创新突破，信访制度不断创新。</w:t>
      </w:r>
    </w:p>
    <w:p>
      <w:pPr>
        <w:ind w:left="0" w:right="0" w:firstLine="560"/>
        <w:spacing w:before="450" w:after="450" w:line="312" w:lineRule="auto"/>
      </w:pPr>
      <w:r>
        <w:rPr>
          <w:rFonts w:ascii="宋体" w:hAnsi="宋体" w:eastAsia="宋体" w:cs="宋体"/>
          <w:color w:val="000"/>
          <w:sz w:val="28"/>
          <w:szCs w:val="28"/>
        </w:rPr>
        <w:t xml:space="preserve">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XXXX的过高要求，我们启动了信访三级终结程序，对其进行书面答复，但XXX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&gt; (三)认真组织调研，号准全区信访工作脉络。</w:t>
      </w:r>
    </w:p>
    <w:p>
      <w:pPr>
        <w:ind w:left="0" w:right="0" w:firstLine="560"/>
        <w:spacing w:before="450" w:after="450" w:line="312" w:lineRule="auto"/>
      </w:pPr>
      <w:r>
        <w:rPr>
          <w:rFonts w:ascii="宋体" w:hAnsi="宋体" w:eastAsia="宋体" w:cs="宋体"/>
          <w:color w:val="000"/>
          <w:sz w:val="28"/>
          <w:szCs w:val="28"/>
        </w:rPr>
        <w:t xml:space="preserve">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&gt; 二、当前面临的形势和分析</w:t>
      </w:r>
    </w:p>
    <w:p>
      <w:pPr>
        <w:ind w:left="0" w:right="0" w:firstLine="560"/>
        <w:spacing w:before="450" w:after="450" w:line="312" w:lineRule="auto"/>
      </w:pPr>
      <w:r>
        <w:rPr>
          <w:rFonts w:ascii="宋体" w:hAnsi="宋体" w:eastAsia="宋体" w:cs="宋体"/>
          <w:color w:val="000"/>
          <w:sz w:val="28"/>
          <w:szCs w:val="28"/>
        </w:rPr>
        <w:t xml:space="preserve">&gt; (一)信访总量高位运行。</w:t>
      </w:r>
    </w:p>
    <w:p>
      <w:pPr>
        <w:ind w:left="0" w:right="0" w:firstLine="560"/>
        <w:spacing w:before="450" w:after="450" w:line="312" w:lineRule="auto"/>
      </w:pPr>
      <w:r>
        <w:rPr>
          <w:rFonts w:ascii="宋体" w:hAnsi="宋体" w:eastAsia="宋体" w:cs="宋体"/>
          <w:color w:val="000"/>
          <w:sz w:val="28"/>
          <w:szCs w:val="28"/>
        </w:rPr>
        <w:t xml:space="preserve">存在的主要特点。</w:t>
      </w:r>
    </w:p>
    <w:p>
      <w:pPr>
        <w:ind w:left="0" w:right="0" w:firstLine="560"/>
        <w:spacing w:before="450" w:after="450" w:line="312" w:lineRule="auto"/>
      </w:pPr>
      <w:r>
        <w:rPr>
          <w:rFonts w:ascii="宋体" w:hAnsi="宋体" w:eastAsia="宋体" w:cs="宋体"/>
          <w:color w:val="000"/>
          <w:sz w:val="28"/>
          <w:szCs w:val="28"/>
        </w:rPr>
        <w:t xml:space="preserve">1、个别群体问题突出，上访活跃。</w:t>
      </w:r>
    </w:p>
    <w:p>
      <w:pPr>
        <w:ind w:left="0" w:right="0" w:firstLine="560"/>
        <w:spacing w:before="450" w:after="450" w:line="312" w:lineRule="auto"/>
      </w:pPr>
      <w:r>
        <w:rPr>
          <w:rFonts w:ascii="宋体" w:hAnsi="宋体" w:eastAsia="宋体" w:cs="宋体"/>
          <w:color w:val="000"/>
          <w:sz w:val="28"/>
          <w:szCs w:val="28"/>
        </w:rPr>
        <w:t xml:space="preserve">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w:t>
      </w:r>
    </w:p>
    <w:p>
      <w:pPr>
        <w:ind w:left="0" w:right="0" w:firstLine="560"/>
        <w:spacing w:before="450" w:after="450" w:line="312" w:lineRule="auto"/>
      </w:pPr>
      <w:r>
        <w:rPr>
          <w:rFonts w:ascii="宋体" w:hAnsi="宋体" w:eastAsia="宋体" w:cs="宋体"/>
          <w:color w:val="000"/>
          <w:sz w:val="28"/>
          <w:szCs w:val="28"/>
        </w:rPr>
        <w:t xml:space="preserve">2、信访老户上访频繁，言行偏激。</w:t>
      </w:r>
    </w:p>
    <w:p>
      <w:pPr>
        <w:ind w:left="0" w:right="0" w:firstLine="560"/>
        <w:spacing w:before="450" w:after="450" w:line="312" w:lineRule="auto"/>
      </w:pPr>
      <w:r>
        <w:rPr>
          <w:rFonts w:ascii="宋体" w:hAnsi="宋体" w:eastAsia="宋体" w:cs="宋体"/>
          <w:color w:val="000"/>
          <w:sz w:val="28"/>
          <w:szCs w:val="28"/>
        </w:rPr>
        <w:t xml:space="preserve">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w:t>
      </w:r>
    </w:p>
    <w:p>
      <w:pPr>
        <w:ind w:left="0" w:right="0" w:firstLine="560"/>
        <w:spacing w:before="450" w:after="450" w:line="312" w:lineRule="auto"/>
      </w:pPr>
      <w:r>
        <w:rPr>
          <w:rFonts w:ascii="宋体" w:hAnsi="宋体" w:eastAsia="宋体" w:cs="宋体"/>
          <w:color w:val="000"/>
          <w:sz w:val="28"/>
          <w:szCs w:val="28"/>
        </w:rPr>
        <w:t xml:space="preserve">3、进京非访有所反弹，串联明显。</w:t>
      </w:r>
    </w:p>
    <w:p>
      <w:pPr>
        <w:ind w:left="0" w:right="0" w:firstLine="560"/>
        <w:spacing w:before="450" w:after="450" w:line="312" w:lineRule="auto"/>
      </w:pPr>
      <w:r>
        <w:rPr>
          <w:rFonts w:ascii="宋体" w:hAnsi="宋体" w:eastAsia="宋体" w:cs="宋体"/>
          <w:color w:val="000"/>
          <w:sz w:val="28"/>
          <w:szCs w:val="28"/>
        </w:rPr>
        <w:t xml:space="preserve">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&gt; (二)重点难点问题分析。</w:t>
      </w:r>
    </w:p>
    <w:p>
      <w:pPr>
        <w:ind w:left="0" w:right="0" w:firstLine="560"/>
        <w:spacing w:before="450" w:after="450" w:line="312" w:lineRule="auto"/>
      </w:pPr>
      <w:r>
        <w:rPr>
          <w:rFonts w:ascii="宋体" w:hAnsi="宋体" w:eastAsia="宋体" w:cs="宋体"/>
          <w:color w:val="000"/>
          <w:sz w:val="28"/>
          <w:szCs w:val="28"/>
        </w:rPr>
        <w:t xml:space="preserve">1、改制遗留问题。</w:t>
      </w:r>
    </w:p>
    <w:p>
      <w:pPr>
        <w:ind w:left="0" w:right="0" w:firstLine="560"/>
        <w:spacing w:before="450" w:after="450" w:line="312" w:lineRule="auto"/>
      </w:pPr>
      <w:r>
        <w:rPr>
          <w:rFonts w:ascii="宋体" w:hAnsi="宋体" w:eastAsia="宋体" w:cs="宋体"/>
          <w:color w:val="000"/>
          <w:sz w:val="28"/>
          <w:szCs w:val="28"/>
        </w:rPr>
        <w:t xml:space="preserve">主要是事业单位转企改制中置换身份、自谋职业人员不断集访。20XX年，我区生产经营型事业单位实施转企改制时，职工按提前退休、签订协保、自谋职业、置换身份途径进行分流安置，上述人员的退休费均按企业办法执行。其中协保人员属我区特有，与苏州大市不同。20XX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w:t>
      </w:r>
    </w:p>
    <w:p>
      <w:pPr>
        <w:ind w:left="0" w:right="0" w:firstLine="560"/>
        <w:spacing w:before="450" w:after="450" w:line="312" w:lineRule="auto"/>
      </w:pPr>
      <w:r>
        <w:rPr>
          <w:rFonts w:ascii="宋体" w:hAnsi="宋体" w:eastAsia="宋体" w:cs="宋体"/>
          <w:color w:val="000"/>
          <w:sz w:val="28"/>
          <w:szCs w:val="28"/>
        </w:rPr>
        <w:t xml:space="preserve">2、规划建设问题。</w:t>
      </w:r>
    </w:p>
    <w:p>
      <w:pPr>
        <w:ind w:left="0" w:right="0" w:firstLine="560"/>
        <w:spacing w:before="450" w:after="450" w:line="312" w:lineRule="auto"/>
      </w:pPr>
      <w:r>
        <w:rPr>
          <w:rFonts w:ascii="宋体" w:hAnsi="宋体" w:eastAsia="宋体" w:cs="宋体"/>
          <w:color w:val="000"/>
          <w:sz w:val="28"/>
          <w:szCs w:val="28"/>
        </w:rPr>
        <w:t xml:space="preserve">一是苏州轻轨4号线红庄站施工问题。红庄站施工的基坑(20XX)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w:t>
      </w:r>
    </w:p>
    <w:p>
      <w:pPr>
        <w:ind w:left="0" w:right="0" w:firstLine="560"/>
        <w:spacing w:before="450" w:after="450" w:line="312" w:lineRule="auto"/>
      </w:pPr>
      <w:r>
        <w:rPr>
          <w:rFonts w:ascii="宋体" w:hAnsi="宋体" w:eastAsia="宋体" w:cs="宋体"/>
          <w:color w:val="000"/>
          <w:sz w:val="28"/>
          <w:szCs w:val="28"/>
        </w:rPr>
        <w:t xml:space="preserve">3、编制待遇问题。</w:t>
      </w:r>
    </w:p>
    <w:p>
      <w:pPr>
        <w:ind w:left="0" w:right="0" w:firstLine="560"/>
        <w:spacing w:before="450" w:after="450" w:line="312" w:lineRule="auto"/>
      </w:pPr>
      <w:r>
        <w:rPr>
          <w:rFonts w:ascii="宋体" w:hAnsi="宋体" w:eastAsia="宋体" w:cs="宋体"/>
          <w:color w:val="000"/>
          <w:sz w:val="28"/>
          <w:szCs w:val="28"/>
        </w:rPr>
        <w:t xml:space="preserve">全区在岗乡村医生要求解决事业编制及待遇问题。原因主要是昆山及吴江市在苏州地区率先出台政策，解决了符合条件的乡村医生的编制和待遇问题。根据苏卫科人[20XX]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w:t>
      </w:r>
    </w:p>
    <w:p>
      <w:pPr>
        <w:ind w:left="0" w:right="0" w:firstLine="560"/>
        <w:spacing w:before="450" w:after="450" w:line="312" w:lineRule="auto"/>
      </w:pPr>
      <w:r>
        <w:rPr>
          <w:rFonts w:ascii="宋体" w:hAnsi="宋体" w:eastAsia="宋体" w:cs="宋体"/>
          <w:color w:val="000"/>
          <w:sz w:val="28"/>
          <w:szCs w:val="28"/>
        </w:rPr>
        <w:t xml:space="preserve">4、房地产投资纠纷问题。</w:t>
      </w:r>
    </w:p>
    <w:p>
      <w:pPr>
        <w:ind w:left="0" w:right="0" w:firstLine="560"/>
        <w:spacing w:before="450" w:after="450" w:line="312" w:lineRule="auto"/>
      </w:pPr>
      <w:r>
        <w:rPr>
          <w:rFonts w:ascii="宋体" w:hAnsi="宋体" w:eastAsia="宋体" w:cs="宋体"/>
          <w:color w:val="000"/>
          <w:sz w:val="28"/>
          <w:szCs w:val="28"/>
        </w:rPr>
        <w:t xml:space="preserve">主要是木渎镇的由苏州大地置业公司开发的世界绸都项目购买使用权业主的集访问题。世界绸都项目位于木渎镇轻轨一号线木渎站东北出口处，约有3、5万平方米的商业用房。20XX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w:t>
      </w:r>
    </w:p>
    <w:p>
      <w:pPr>
        <w:ind w:left="0" w:right="0" w:firstLine="560"/>
        <w:spacing w:before="450" w:after="450" w:line="312" w:lineRule="auto"/>
      </w:pPr>
      <w:r>
        <w:rPr>
          <w:rFonts w:ascii="宋体" w:hAnsi="宋体" w:eastAsia="宋体" w:cs="宋体"/>
          <w:color w:val="000"/>
          <w:sz w:val="28"/>
          <w:szCs w:val="28"/>
        </w:rPr>
        <w:t xml:space="preserve">5、拆迁安置问题。</w:t>
      </w:r>
    </w:p>
    <w:p>
      <w:pPr>
        <w:ind w:left="0" w:right="0" w:firstLine="560"/>
        <w:spacing w:before="450" w:after="450" w:line="312" w:lineRule="auto"/>
      </w:pPr>
      <w:r>
        <w:rPr>
          <w:rFonts w:ascii="宋体" w:hAnsi="宋体" w:eastAsia="宋体" w:cs="宋体"/>
          <w:color w:val="000"/>
          <w:sz w:val="28"/>
          <w:szCs w:val="28"/>
        </w:rPr>
        <w:t xml:space="preserve">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&gt; 三、20XX年的工作设想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w:t>
      </w:r>
    </w:p>
    <w:p>
      <w:pPr>
        <w:ind w:left="0" w:right="0" w:firstLine="560"/>
        <w:spacing w:before="450" w:after="450" w:line="312" w:lineRule="auto"/>
      </w:pPr>
      <w:r>
        <w:rPr>
          <w:rFonts w:ascii="宋体" w:hAnsi="宋体" w:eastAsia="宋体" w:cs="宋体"/>
          <w:color w:val="000"/>
          <w:sz w:val="28"/>
          <w:szCs w:val="28"/>
        </w:rPr>
        <w:t xml:space="preserve">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w:t>
      </w:r>
    </w:p>
    <w:p>
      <w:pPr>
        <w:ind w:left="0" w:right="0" w:firstLine="560"/>
        <w:spacing w:before="450" w:after="450" w:line="312" w:lineRule="auto"/>
      </w:pPr>
      <w:r>
        <w:rPr>
          <w:rFonts w:ascii="宋体" w:hAnsi="宋体" w:eastAsia="宋体" w:cs="宋体"/>
          <w:color w:val="000"/>
          <w:sz w:val="28"/>
          <w:szCs w:val="28"/>
        </w:rPr>
        <w:t xml:space="preserve">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w:t>
      </w:r>
    </w:p>
    <w:p>
      <w:pPr>
        <w:ind w:left="0" w:right="0" w:firstLine="560"/>
        <w:spacing w:before="450" w:after="450" w:line="312" w:lineRule="auto"/>
      </w:pPr>
      <w:r>
        <w:rPr>
          <w:rFonts w:ascii="宋体" w:hAnsi="宋体" w:eastAsia="宋体" w:cs="宋体"/>
          <w:color w:val="000"/>
          <w:sz w:val="28"/>
          <w:szCs w:val="28"/>
        </w:rPr>
        <w:t xml:space="preserve">认真贯彻中办〔20XX〕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w:t>
      </w:r>
    </w:p>
    <w:p>
      <w:pPr>
        <w:ind w:left="0" w:right="0" w:firstLine="560"/>
        <w:spacing w:before="450" w:after="450" w:line="312" w:lineRule="auto"/>
      </w:pPr>
      <w:r>
        <w:rPr>
          <w:rFonts w:ascii="宋体" w:hAnsi="宋体" w:eastAsia="宋体" w:cs="宋体"/>
          <w:color w:val="000"/>
          <w:sz w:val="28"/>
          <w:szCs w:val="28"/>
        </w:rPr>
        <w:t xml:space="preserve">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w:t>
      </w:r>
    </w:p>
    <w:p>
      <w:pPr>
        <w:ind w:left="0" w:right="0" w:firstLine="560"/>
        <w:spacing w:before="450" w:after="450" w:line="312" w:lineRule="auto"/>
      </w:pPr>
      <w:r>
        <w:rPr>
          <w:rFonts w:ascii="宋体" w:hAnsi="宋体" w:eastAsia="宋体" w:cs="宋体"/>
          <w:color w:val="000"/>
          <w:sz w:val="28"/>
          <w:szCs w:val="28"/>
        </w:rPr>
        <w:t xml:space="preserve">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w:t>
      </w:r>
    </w:p>
    <w:p>
      <w:pPr>
        <w:ind w:left="0" w:right="0" w:firstLine="560"/>
        <w:spacing w:before="450" w:after="450" w:line="312" w:lineRule="auto"/>
      </w:pPr>
      <w:r>
        <w:rPr>
          <w:rFonts w:ascii="宋体" w:hAnsi="宋体" w:eastAsia="宋体" w:cs="宋体"/>
          <w:color w:val="000"/>
          <w:sz w:val="28"/>
          <w:szCs w:val="28"/>
        </w:rPr>
        <w:t xml:space="preserve">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w:t>
      </w:r>
    </w:p>
    <w:p>
      <w:pPr>
        <w:ind w:left="0" w:right="0" w:firstLine="560"/>
        <w:spacing w:before="450" w:after="450" w:line="312" w:lineRule="auto"/>
      </w:pPr>
      <w:r>
        <w:rPr>
          <w:rFonts w:ascii="宋体" w:hAnsi="宋体" w:eastAsia="宋体" w:cs="宋体"/>
          <w:color w:val="000"/>
          <w:sz w:val="28"/>
          <w:szCs w:val="28"/>
        </w:rPr>
        <w:t xml:space="preserve">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2025-01-19T03:45:00+08:00</dcterms:created>
  <dcterms:modified xsi:type="dcterms:W3CDTF">2025-01-19T03:45:00+08:00</dcterms:modified>
</cp:coreProperties>
</file>

<file path=docProps/custom.xml><?xml version="1.0" encoding="utf-8"?>
<Properties xmlns="http://schemas.openxmlformats.org/officeDocument/2006/custom-properties" xmlns:vt="http://schemas.openxmlformats.org/officeDocument/2006/docPropsVTypes"/>
</file>