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精选期末工作总结感想10篇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感想范本10篇期末工作总结是很重要的。总结一定要实事求是，成绩不夸大，缺点不缩小，更不能弄虚作假。这是分析、得出教训的基础。下面小编给大家带来关于精选期末工作总结感想，希望会对大家的工作与学习有所帮助。精选期末工作总结感想篇...</w:t>
      </w:r>
    </w:p>
    <w:p>
      <w:pPr>
        <w:ind w:left="0" w:right="0" w:firstLine="560"/>
        <w:spacing w:before="450" w:after="450" w:line="312" w:lineRule="auto"/>
      </w:pPr>
      <w:r>
        <w:rPr>
          <w:rFonts w:ascii="宋体" w:hAnsi="宋体" w:eastAsia="宋体" w:cs="宋体"/>
          <w:color w:val="000"/>
          <w:sz w:val="28"/>
          <w:szCs w:val="28"/>
        </w:rPr>
        <w:t xml:space="preserve">精选期末工作总结感想范本10篇</w:t>
      </w:r>
    </w:p>
    <w:p>
      <w:pPr>
        <w:ind w:left="0" w:right="0" w:firstLine="560"/>
        <w:spacing w:before="450" w:after="450" w:line="312" w:lineRule="auto"/>
      </w:pPr>
      <w:r>
        <w:rPr>
          <w:rFonts w:ascii="宋体" w:hAnsi="宋体" w:eastAsia="宋体" w:cs="宋体"/>
          <w:color w:val="000"/>
          <w:sz w:val="28"/>
          <w:szCs w:val="28"/>
        </w:rPr>
        <w:t xml:space="preserve">期末工作总结是很重要的。总结一定要实事求是，成绩不夸大，缺点不缩小，更不能弄虚作假。这是分析、得出教训的基础。下面小编给大家带来关于精选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小组合作学习，它是很好的一种学习方式，我们全班__人，将学生分成__人一小组，把全班学生按一定的方法平均分成个“组间异质，组内同质”的小组。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w:t>
      </w:r>
    </w:p>
    <w:p>
      <w:pPr>
        <w:ind w:left="0" w:right="0" w:firstLine="560"/>
        <w:spacing w:before="450" w:after="450" w:line="312" w:lineRule="auto"/>
      </w:pPr>
      <w:r>
        <w:rPr>
          <w:rFonts w:ascii="宋体" w:hAnsi="宋体" w:eastAsia="宋体" w:cs="宋体"/>
          <w:color w:val="000"/>
          <w:sz w:val="28"/>
          <w:szCs w:val="28"/>
        </w:rPr>
        <w:t xml:space="preserve">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_小组活动的能力，怎样进行预习检查，怎样_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w:t>
      </w:r>
    </w:p>
    <w:p>
      <w:pPr>
        <w:ind w:left="0" w:right="0" w:firstLine="560"/>
        <w:spacing w:before="450" w:after="450" w:line="312" w:lineRule="auto"/>
      </w:pPr>
      <w:r>
        <w:rPr>
          <w:rFonts w:ascii="宋体" w:hAnsi="宋体" w:eastAsia="宋体" w:cs="宋体"/>
          <w:color w:val="000"/>
          <w:sz w:val="28"/>
          <w:szCs w:val="28"/>
        </w:rPr>
        <w:t xml:space="preserve">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精选期末工作总结感想篇2</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精选期末工作总结感想篇3</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精选期末工作总结感想篇4</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精选期末工作总结感想篇5</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精选期末工作总结感想篇6</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3）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___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精选期末工作总结感想篇8</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___早在两千年前就说过：“其身正，不令而行；其身不正，虽令不从。”因此我努力做到以下两点：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本班有53人，男生33人，女生20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我在第一次的班会课上就提出：知识改变命运，态度决定一切。细节决定成败，规范成就高分。</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根据我班实际发表见解，在肯定自己能行的情况下，自我约束，树立为自己而学习的目标，从学习中感受到乐趣的人越来越多，违纪的人越来越少。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精选期末工作总结感想篇10</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2025-04-27T00:44:08+08:00</dcterms:created>
  <dcterms:modified xsi:type="dcterms:W3CDTF">2025-04-27T00:44:08+08:00</dcterms:modified>
</cp:coreProperties>
</file>

<file path=docProps/custom.xml><?xml version="1.0" encoding="utf-8"?>
<Properties xmlns="http://schemas.openxmlformats.org/officeDocument/2006/custom-properties" xmlns:vt="http://schemas.openxmlformats.org/officeDocument/2006/docPropsVTypes"/>
</file>