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季度工作总结开头及结尾202_字</w:t>
      </w:r>
      <w:bookmarkEnd w:id="1"/>
    </w:p>
    <w:p>
      <w:pPr>
        <w:jc w:val="center"/>
        <w:spacing w:before="0" w:after="450"/>
      </w:pPr>
      <w:r>
        <w:rPr>
          <w:rFonts w:ascii="Arial" w:hAnsi="Arial" w:eastAsia="Arial" w:cs="Arial"/>
          <w:color w:val="999999"/>
          <w:sz w:val="20"/>
          <w:szCs w:val="20"/>
        </w:rPr>
        <w:t xml:space="preserve">来源：网络  作者：星月相依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开头及结尾202_字》希望可以帮到你！</w:t>
      </w:r>
    </w:p>
    <w:p>
      <w:pPr>
        <w:ind w:left="0" w:right="0" w:firstLine="560"/>
        <w:spacing w:before="450" w:after="450" w:line="312" w:lineRule="auto"/>
      </w:pPr>
      <w:r>
        <w:rPr>
          <w:rFonts w:ascii="宋体" w:hAnsi="宋体" w:eastAsia="宋体" w:cs="宋体"/>
          <w:color w:val="000"/>
          <w:sz w:val="28"/>
          <w:szCs w:val="28"/>
        </w:rPr>
        <w:t xml:space="preserve">&gt;【篇一】季度工作总结开头及结尾202_字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　　一、管理服务以人为本</w:t>
      </w:r>
    </w:p>
    <w:p>
      <w:pPr>
        <w:ind w:left="0" w:right="0" w:firstLine="560"/>
        <w:spacing w:before="450" w:after="450" w:line="312" w:lineRule="auto"/>
      </w:pPr>
      <w:r>
        <w:rPr>
          <w:rFonts w:ascii="宋体" w:hAnsi="宋体" w:eastAsia="宋体" w:cs="宋体"/>
          <w:color w:val="000"/>
          <w:sz w:val="28"/>
          <w:szCs w:val="28"/>
        </w:rPr>
        <w:t xml:space="preserve">　　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　　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　　二、安全生产以勤为本</w:t>
      </w:r>
    </w:p>
    <w:p>
      <w:pPr>
        <w:ind w:left="0" w:right="0" w:firstLine="560"/>
        <w:spacing w:before="450" w:after="450" w:line="312" w:lineRule="auto"/>
      </w:pPr>
      <w:r>
        <w:rPr>
          <w:rFonts w:ascii="宋体" w:hAnsi="宋体" w:eastAsia="宋体" w:cs="宋体"/>
          <w:color w:val="000"/>
          <w:sz w:val="28"/>
          <w:szCs w:val="28"/>
        </w:rPr>
        <w:t xml:space="preserve">　　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　　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　　三、初步完成新楼扩张运营</w:t>
      </w:r>
    </w:p>
    <w:p>
      <w:pPr>
        <w:ind w:left="0" w:right="0" w:firstLine="560"/>
        <w:spacing w:before="450" w:after="450" w:line="312" w:lineRule="auto"/>
      </w:pPr>
      <w:r>
        <w:rPr>
          <w:rFonts w:ascii="宋体" w:hAnsi="宋体" w:eastAsia="宋体" w:cs="宋体"/>
          <w:color w:val="000"/>
          <w:sz w:val="28"/>
          <w:szCs w:val="28"/>
        </w:rPr>
        <w:t xml:space="preserve">　　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　　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　　五、三季度工作计划目标</w:t>
      </w:r>
    </w:p>
    <w:p>
      <w:pPr>
        <w:ind w:left="0" w:right="0" w:firstLine="560"/>
        <w:spacing w:before="450" w:after="450" w:line="312" w:lineRule="auto"/>
      </w:pPr>
      <w:r>
        <w:rPr>
          <w:rFonts w:ascii="宋体" w:hAnsi="宋体" w:eastAsia="宋体" w:cs="宋体"/>
          <w:color w:val="000"/>
          <w:sz w:val="28"/>
          <w:szCs w:val="28"/>
        </w:rPr>
        <w:t xml:space="preserve">　　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&gt;【篇二】季度工作总结开头及结尾202_字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至今年9月末，全行人民币存款**亿元，比年初增长**亿元，增幅**%，其中储蓄存款比年初增长**亿元，余额达**亿元，增幅**%，对公及其它存款余额**亿元，比年初增加**亿元。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　　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　　9月末，国际业务外汇存款余额**万美元，比年初增长**万美元。国际结算量**万美元，比去年同期增加**万美元，其中出口结算量达**万美元,较去年同期增加**万美元;进口结算量**万美元，比去年同期增加**万美元。结售会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　　9月末不良资产余额**亿元(包含抵贷资产**亿元)，比年初减少**万元，不良资产占比**%，比年初降低2个百分点。今年三季度，贷款综合收息率**%，比去年同期增加3个百分点，1-3季度我行实现帐面利润**万元。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　　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　　存款始终是银行经营的根本;份额代表着地区竞争的地位。今年上半年我行存款总额尽管实现了时间过半，任务过半，但在同业竞争中，我行新增存款额较本地区其他行存在较大差距，总存款占全市的份额由年初22.4%降低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　　一是为关心各支行调动职员积极性，激发职员工作热情，长久保持组织资金的高昂斗志，在激烈的市场竞争中，打好组织资金好看仗，力争市场份额有更大的突破，向我行独立运行十周年献礼，8月18号，独立经营以来第一次在晚上召开了各支行行长会议，全面动员，紧密安排了“结对子、争份额、比贡献、争市场组织资金比赛”活动。比赛将全市32家支行按市场份额程度和所处经济环境结成14组，分别下达各自目标任务，捆绑式比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　　二是通过对市场份额较低支行的排队，分析我行组织资金工作存在的考核不力，勉励不力等具体问题和不足，8月24日，再次召集市场份额在本镇低于他行，当年新增少于他行，考核力度不大的20位支行行长，在**支行进行现场会。再一次鼓劲增压，敲响了结对子、比贡献、争份额的战鼓。通过看**支行营业大厅的宣传气氛，和张榜颁布的全部职员每月组资业绩和每季考核结果;听**支行组织资金履行公开、公平、透明考核的经验做法和强考核，扩份额，增进各项业务稳健发展的汇报;20位支行行长纷纷上台表示，一定坚定必胜的决心与信心，发扬好精神、拼搏精神、吃苦精神;营造好宣传气氛、考核气氛、组资气氛，创造出新的业绩。</w:t>
      </w:r>
    </w:p>
    <w:p>
      <w:pPr>
        <w:ind w:left="0" w:right="0" w:firstLine="560"/>
        <w:spacing w:before="450" w:after="450" w:line="312" w:lineRule="auto"/>
      </w:pPr>
      <w:r>
        <w:rPr>
          <w:rFonts w:ascii="宋体" w:hAnsi="宋体" w:eastAsia="宋体" w:cs="宋体"/>
          <w:color w:val="000"/>
          <w:sz w:val="28"/>
          <w:szCs w:val="28"/>
        </w:rPr>
        <w:t xml:space="preserve">　　同时，为让全行干部职员通过与兄弟支行的对照比较，更加清楚自个儿存在的差距，和在全部农商行中的排名，做到知己知彼，百战不殆，我们创办了每周一期《结对子、争份额、比贡献、争市场组织资金比赛简报》，每周颁布存款情况，跟踪各支行组织资金比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　　(二)投身先进性教育，支持地点力度再提高。</w:t>
      </w:r>
    </w:p>
    <w:p>
      <w:pPr>
        <w:ind w:left="0" w:right="0" w:firstLine="560"/>
        <w:spacing w:before="450" w:after="450" w:line="312" w:lineRule="auto"/>
      </w:pPr>
      <w:r>
        <w:rPr>
          <w:rFonts w:ascii="宋体" w:hAnsi="宋体" w:eastAsia="宋体" w:cs="宋体"/>
          <w:color w:val="000"/>
          <w:sz w:val="28"/>
          <w:szCs w:val="28"/>
        </w:rPr>
        <w:t xml:space="preserve">　　三季度，时值**商业银行党委保持共产党员先进性教育活动开展，我们在行党委领导下，统一安排，精心组织，周到安排，求真务实，积极投身到保持共产党员先进性教育活动之中，做到以先进性激发职员工作积极性，以先进性体现支持地点发展的责任性，以先进性提升地点银行名誉。</w:t>
      </w:r>
    </w:p>
    <w:p>
      <w:pPr>
        <w:ind w:left="0" w:right="0" w:firstLine="560"/>
        <w:spacing w:before="450" w:after="450" w:line="312" w:lineRule="auto"/>
      </w:pPr>
      <w:r>
        <w:rPr>
          <w:rFonts w:ascii="宋体" w:hAnsi="宋体" w:eastAsia="宋体" w:cs="宋体"/>
          <w:color w:val="000"/>
          <w:sz w:val="28"/>
          <w:szCs w:val="28"/>
        </w:rPr>
        <w:t xml:space="preserve">　　以支持地点发展为己任，构建“三走进，三服务”长效机制。一方面继续强化“三农”意识，积极支持“三农”发展。大力扶植农业支持典型，扩大农业支持面。先进性教育活动中，我行党委成员每人联系一个农业产业企业，即：**神龙蛇业，**九州果业，**华丽生态园艺，**稷山养鸡场，**澄禾禽业，**今后园林，**唐兴才养牛场。在党委成员带领下，基层支行坚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　　同时，党委领导“三走进，三服务”断定的7家中小企业联系点工作，为我行大力扶持中小企业，强化市场份额拓展起到了特别好的带头作用。全行高低结合市场份额拓展，瞄准国有土地、房产等有效资产抵押企业，信用好、发展有前景企业，不断加大对地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点银行的名誉和社会地位。</w:t>
      </w:r>
    </w:p>
    <w:p>
      <w:pPr>
        <w:ind w:left="0" w:right="0" w:firstLine="560"/>
        <w:spacing w:before="450" w:after="450" w:line="312" w:lineRule="auto"/>
      </w:pPr>
      <w:r>
        <w:rPr>
          <w:rFonts w:ascii="宋体" w:hAnsi="宋体" w:eastAsia="宋体" w:cs="宋体"/>
          <w:color w:val="000"/>
          <w:sz w:val="28"/>
          <w:szCs w:val="28"/>
        </w:rPr>
        <w:t xml:space="preserve">　　(三)常抓基础治理，案件专项治理全面推动。</w:t>
      </w:r>
    </w:p>
    <w:p>
      <w:pPr>
        <w:ind w:left="0" w:right="0" w:firstLine="560"/>
        <w:spacing w:before="450" w:after="450" w:line="312" w:lineRule="auto"/>
      </w:pPr>
      <w:r>
        <w:rPr>
          <w:rFonts w:ascii="宋体" w:hAnsi="宋体" w:eastAsia="宋体" w:cs="宋体"/>
          <w:color w:val="000"/>
          <w:sz w:val="28"/>
          <w:szCs w:val="28"/>
        </w:rPr>
        <w:t xml:space="preserve">　　按照国务院领导加大案件专项治理力度，戒备商业银行风险的批示，和中国银行业监督治理委员会办公厅《商业银行和农村信用社案件专项治理工作方案》，我行自4月下旬开始，案件专项治理组织发动、专项检查和整改总结全部3个时期工作深入进行。</w:t>
      </w:r>
    </w:p>
    <w:p>
      <w:pPr>
        <w:ind w:left="0" w:right="0" w:firstLine="560"/>
        <w:spacing w:before="450" w:after="450" w:line="312" w:lineRule="auto"/>
      </w:pPr>
      <w:r>
        <w:rPr>
          <w:rFonts w:ascii="宋体" w:hAnsi="宋体" w:eastAsia="宋体" w:cs="宋体"/>
          <w:color w:val="000"/>
          <w:sz w:val="28"/>
          <w:szCs w:val="28"/>
        </w:rPr>
        <w:t xml:space="preserve">　　通过案件专项治理，进一步强化了会计基础工作。我行以《会计升级达标实行方法》为根据，对基层支行在履行账户治理、现金治理及规范操作方面结合案件专项治理，进行了本年度的会计出纳大检查和会计达标升级验收，分析检查出来的问题，有的放矢，查找了问题的症结，并对操作流程的各个方诮行了梳理，作出了相应漳规范，增进了会计工作制度化、规范化?/P&gt;</w:t>
      </w:r>
    </w:p>
    <w:p>
      <w:pPr>
        <w:ind w:left="0" w:right="0" w:firstLine="560"/>
        <w:spacing w:before="450" w:after="450" w:line="312" w:lineRule="auto"/>
      </w:pPr>
      <w:r>
        <w:rPr>
          <w:rFonts w:ascii="宋体" w:hAnsi="宋体" w:eastAsia="宋体" w:cs="宋体"/>
          <w:color w:val="000"/>
          <w:sz w:val="28"/>
          <w:szCs w:val="28"/>
        </w:rPr>
        <w:t xml:space="preserve">　　通过案件专项治理，进一步规范了信贷治理和运作。我行结合银监会贷款五级分类偏离度专项检查，着重对全市贷款五级分类精确情况、贷款抵押率规范情况、担保手续合法情况、企业关联交易情况以及本行内部多行贷款情况等进行了清理，有效地增进了信贷运作的规范治理。</w:t>
      </w:r>
    </w:p>
    <w:p>
      <w:pPr>
        <w:ind w:left="0" w:right="0" w:firstLine="560"/>
        <w:spacing w:before="450" w:after="450" w:line="312" w:lineRule="auto"/>
      </w:pPr>
      <w:r>
        <w:rPr>
          <w:rFonts w:ascii="宋体" w:hAnsi="宋体" w:eastAsia="宋体" w:cs="宋体"/>
          <w:color w:val="000"/>
          <w:sz w:val="28"/>
          <w:szCs w:val="28"/>
        </w:rPr>
        <w:t xml:space="preserve">　　通过案件专项治理，找准了内部操纵的关键点。案件专项治理过程中特别是总部集中检查时，我行按照“查找案件苗头，整顿规范操作，增进业务发展，加强防险能力”的总要求，抽调全市50名业务骨干，分成8个检查组对全市32家支行进行了“地毯式”现场检查，找出了内部操纵的关键点和软弱环节，并通过制定相应的整改方案，积极实行整改。使案件专项治理工作，检查处理到位，责任追究到位，问题整改到位，杜绝隐患、遏制案件到位。服务程度得到提升。</w:t>
      </w:r>
    </w:p>
    <w:p>
      <w:pPr>
        <w:ind w:left="0" w:right="0" w:firstLine="560"/>
        <w:spacing w:before="450" w:after="450" w:line="312" w:lineRule="auto"/>
      </w:pPr>
      <w:r>
        <w:rPr>
          <w:rFonts w:ascii="宋体" w:hAnsi="宋体" w:eastAsia="宋体" w:cs="宋体"/>
          <w:color w:val="000"/>
          <w:sz w:val="28"/>
          <w:szCs w:val="28"/>
        </w:rPr>
        <w:t xml:space="preserve">　　随着金融业服务时代的来临，竞争将会日益激烈，而竞争的优势一方面体现如今人才的优势上，另一方面体现如今服务优势上。为打造服务优势，我行自下而上，从支行——各片——总部，在7月份普遍开展了“假如我是一个客户”演讲比赛，对机关开展了“假如我在基层”演讲比赛活动。演讲从分析一个客户的基础要求出发，从分析基层职员需求出发，履行换位考虑，积极探究新时期农村金融服务的新思路、新方法，从而增进全行高低服务理念更新，服务程度提升，保持地点银行活力，增进**商业银行更快、更好发展。参加总部决赛的38名演讲者，通过紧张激烈的演讲比赛，决出了一、二、三等奖共9名优胜者。比赛中各位选手充分展现自个儿的知识才干，使演讲比赛内涵得到了提升，优质服务意识得到了提高，收到了显著的效果。</w:t>
      </w:r>
    </w:p>
    <w:p>
      <w:pPr>
        <w:ind w:left="0" w:right="0" w:firstLine="560"/>
        <w:spacing w:before="450" w:after="450" w:line="312" w:lineRule="auto"/>
      </w:pPr>
      <w:r>
        <w:rPr>
          <w:rFonts w:ascii="宋体" w:hAnsi="宋体" w:eastAsia="宋体" w:cs="宋体"/>
          <w:color w:val="000"/>
          <w:sz w:val="28"/>
          <w:szCs w:val="28"/>
        </w:rPr>
        <w:t xml:space="preserve">　　另外，以**支行为试点的开放式服务在7月初正式亮相，运行初期就取得特别好效果，深受广大客户地青睐和好评。开放式服务抛弃了营业大厅服务窗口上的铁栅栏，履行与客户面对面，心贴心的亲情化服务，从而拉近与客户的距离，使客户走进银行犹如走进家一样感到亲近、舒适。目前，营业网点开放式服务正有序向全市推广。我们相信，通过设立开放式服务区来供给优质服务，方便客户，一定能更好地诠释“离您最近，和你最亲”的服务主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&gt;【篇三】季度工作总结开头及结尾202_字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　　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　　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宋体" w:hAnsi="宋体" w:eastAsia="宋体" w:cs="宋体"/>
          <w:color w:val="000"/>
          <w:sz w:val="28"/>
          <w:szCs w:val="28"/>
        </w:rPr>
        <w:t xml:space="preserve">&gt;【篇四】季度工作总结开头及结尾202_字</w:t>
      </w:r>
    </w:p>
    <w:p>
      <w:pPr>
        <w:ind w:left="0" w:right="0" w:firstLine="560"/>
        <w:spacing w:before="450" w:after="450" w:line="312" w:lineRule="auto"/>
      </w:pPr>
      <w:r>
        <w:rPr>
          <w:rFonts w:ascii="宋体" w:hAnsi="宋体" w:eastAsia="宋体" w:cs="宋体"/>
          <w:color w:val="000"/>
          <w:sz w:val="28"/>
          <w:szCs w:val="28"/>
        </w:rPr>
        <w:t xml:space="preserve">　　为进一步夯实安全生产基础工作，不折不扣地执行上级主管部门各项工作安排，深入开展“达、保、争”及“安全环保基础年”活动，将“平安华丽”、“平安鸿达这条主线贯穿始终，保障了安全生产工作的良性运行。前三季度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认真学习贯彻上级安全工作部署。商务局采取班前会、生产会、职工大会等多种形式加大宣传力度，将上级各项安全工作会议和文件精神传达到第一名员工。集团商务局南戴河安全工作精神下发后，商务局及时召集全体厂点负责人、安全员召开了生产会，对会议精神进行了传达，并摘抄重要内容，印发了宣传材料，发到每名员工手中，使会议精神人人皆知。</w:t>
      </w:r>
    </w:p>
    <w:p>
      <w:pPr>
        <w:ind w:left="0" w:right="0" w:firstLine="560"/>
        <w:spacing w:before="450" w:after="450" w:line="312" w:lineRule="auto"/>
      </w:pPr>
      <w:r>
        <w:rPr>
          <w:rFonts w:ascii="宋体" w:hAnsi="宋体" w:eastAsia="宋体" w:cs="宋体"/>
          <w:color w:val="000"/>
          <w:sz w:val="28"/>
          <w:szCs w:val="28"/>
        </w:rPr>
        <w:t xml:space="preserve">　　二、进一步修订完善管理标准，为“三标”工作奠定基础。商务局在认真执行国家、行业和企业标准的基础上，结合“三标”工作实际，各厂点结合本行业的特点和要求，修订、完善了各自的安全环保职责、安全规章制度、岗位操作规程、和应急救援预案。共建立健全规章制度5个，并汇编成册。我们组织全体员工认真学习，严格执行，使每个职工上岗干什么、怎么干、达到什么标准都十分明确具体，提高了全员的安全意识。针对基层管理工作标准不高、要求不严、有章不循、违章操作等现象，重点放在抓标准和制度的落实上，通过组织岗位操作规范的演练和考核，引导大家提高遵章守纪的自觉性，促进了管理水平的提高。</w:t>
      </w:r>
    </w:p>
    <w:p>
      <w:pPr>
        <w:ind w:left="0" w:right="0" w:firstLine="560"/>
        <w:spacing w:before="450" w:after="450" w:line="312" w:lineRule="auto"/>
      </w:pPr>
      <w:r>
        <w:rPr>
          <w:rFonts w:ascii="宋体" w:hAnsi="宋体" w:eastAsia="宋体" w:cs="宋体"/>
          <w:color w:val="000"/>
          <w:sz w:val="28"/>
          <w:szCs w:val="28"/>
        </w:rPr>
        <w:t xml:space="preserve">　　三、加大教育培训力度和安全投入，提高员工基本素质。商务局前三季度共有7通过培训学习取得了登高作业证、电气焊操作证；为员工购置工服25套，配备干粉、二氧化碳灭火器18个，为25名特殊工种员工购买了意外伤害保险，加上员工教育培训方面的支出，安全投入达到7.3万元。通过一系列的教育培训活动和安全投入，有力地提高了队伍的整体素质，提升了商务局的竞争实力。在此基础上，商务局还结合生产经营实际，结合“三标”管理，加强了职工的职业道德和行为准则教育，树立精细化管理，标准化操作的新观念，树立科学的安全观、质量观，以观念的更新有效促进了管理的更新。</w:t>
      </w:r>
    </w:p>
    <w:p>
      <w:pPr>
        <w:ind w:left="0" w:right="0" w:firstLine="560"/>
        <w:spacing w:before="450" w:after="450" w:line="312" w:lineRule="auto"/>
      </w:pPr>
      <w:r>
        <w:rPr>
          <w:rFonts w:ascii="宋体" w:hAnsi="宋体" w:eastAsia="宋体" w:cs="宋体"/>
          <w:color w:val="000"/>
          <w:sz w:val="28"/>
          <w:szCs w:val="28"/>
        </w:rPr>
        <w:t xml:space="preserve">　　四、全面排查危险点源，制定行之有效的应急预案。商务局按照上级主管部门的统一要求，加大对危险源的监控，组织进行危害识别、评估、监测，建立了危险点源台帐，专门组织各岗位管理人员和操作人员进行学习、座谈和交流，认真分析、摸排工作现场各个环节的安全风险，特别是易燃易爆、电气焊、建筑施工场所等危险源，让大家畅所欲言，并对大家提出的建议和意见进行收集、筛选和整理，并制定出切实可行的防火、防曝、防触电、防中毒、防工伤措施和应急预案。商务局前三季度共组织消防事故演习2次，通过现场演练，使每一名员工对事故的防范措施、对消防器材的使用方法，都能达到熟练掌握和运用，限度控制和减少了突发事件可能造成的损失，确保了人身及设备安全。</w:t>
      </w:r>
    </w:p>
    <w:p>
      <w:pPr>
        <w:ind w:left="0" w:right="0" w:firstLine="560"/>
        <w:spacing w:before="450" w:after="450" w:line="312" w:lineRule="auto"/>
      </w:pPr>
      <w:r>
        <w:rPr>
          <w:rFonts w:ascii="宋体" w:hAnsi="宋体" w:eastAsia="宋体" w:cs="宋体"/>
          <w:color w:val="000"/>
          <w:sz w:val="28"/>
          <w:szCs w:val="28"/>
        </w:rPr>
        <w:t xml:space="preserve">　　五、加强要害部位管理，落实安全责任。商务局组织有关部门对所有安全部位、工作岗位进行安全评估，明确安全重点，商务局领导对所有厂点进行检查，明确职责和检查内容，签订了安全承包责任书。重点岗位由厂点负责人、班组长负责，各级领导及安全管理人员定期进行检查，充分履行职责，准确把握安全生产工作脉搏，对违章行为和事故苗头敢抓敢管，决不姑息，保证了安全工作的有序运行。</w:t>
      </w:r>
    </w:p>
    <w:p>
      <w:pPr>
        <w:ind w:left="0" w:right="0" w:firstLine="560"/>
        <w:spacing w:before="450" w:after="450" w:line="312" w:lineRule="auto"/>
      </w:pPr>
      <w:r>
        <w:rPr>
          <w:rFonts w:ascii="宋体" w:hAnsi="宋体" w:eastAsia="宋体" w:cs="宋体"/>
          <w:color w:val="000"/>
          <w:sz w:val="28"/>
          <w:szCs w:val="28"/>
        </w:rPr>
        <w:t xml:space="preserve">　　六、对安全生产过程中出现的问题及时整改，排除事故隐患。8月份处安全工作会议后，针对商业总公司指出的安全工作中存在的问题，商务局领导非常重视，当即召集各单位负责人、安全员召开了生产会，成立了专项整改工作领导小组，对责任单位进行了批评和处罚，对落实上级安全主管部门指示精神，做好整改工作做出了安排。</w:t>
      </w:r>
    </w:p>
    <w:p>
      <w:pPr>
        <w:ind w:left="0" w:right="0" w:firstLine="560"/>
        <w:spacing w:before="450" w:after="450" w:line="312" w:lineRule="auto"/>
      </w:pPr>
      <w:r>
        <w:rPr>
          <w:rFonts w:ascii="宋体" w:hAnsi="宋体" w:eastAsia="宋体" w:cs="宋体"/>
          <w:color w:val="000"/>
          <w:sz w:val="28"/>
          <w:szCs w:val="28"/>
        </w:rPr>
        <w:t xml:space="preserve">　　我们将本次整改活动扩展至全商务局范围，举一反三地认真规范各级安全管理职能，完善基础工作，落实风险防范及安全管理措施，强化交通、用电及施工现场的安全管理力度及违章处罚力度，建立长效监督管理机制，堵塞漏洞，消除隐患，切实提高了全员的安全意识，收到了预期的效果。</w:t>
      </w:r>
    </w:p>
    <w:p>
      <w:pPr>
        <w:ind w:left="0" w:right="0" w:firstLine="560"/>
        <w:spacing w:before="450" w:after="450" w:line="312" w:lineRule="auto"/>
      </w:pPr>
      <w:r>
        <w:rPr>
          <w:rFonts w:ascii="宋体" w:hAnsi="宋体" w:eastAsia="宋体" w:cs="宋体"/>
          <w:color w:val="000"/>
          <w:sz w:val="28"/>
          <w:szCs w:val="28"/>
        </w:rPr>
        <w:t xml:space="preserve">　　七、加大安全检查力度，狠抓“三违”。商务局各级专兼职安全管理人员，以求真务实的工作态度，克服安全工作中的好人主义、形式主义，深纠事故苗头，严格进行管理，防患于未然，做到“宁听哭声，不听骂声”，充分履行了职责。前三季度，商务局共查处违章施工行为4起，开具罚单3张，收到了警示效果，遏制了违章苗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2024-11-22T06:55:32+08:00</dcterms:created>
  <dcterms:modified xsi:type="dcterms:W3CDTF">2024-11-22T06:55:32+08:00</dcterms:modified>
</cp:coreProperties>
</file>

<file path=docProps/custom.xml><?xml version="1.0" encoding="utf-8"?>
<Properties xmlns="http://schemas.openxmlformats.org/officeDocument/2006/custom-properties" xmlns:vt="http://schemas.openxmlformats.org/officeDocument/2006/docPropsVTypes"/>
</file>