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关于开展形式主义、官僚主义专项整治工作的自查自纠报告</w:t>
      </w:r>
      <w:bookmarkEnd w:id="1"/>
    </w:p>
    <w:p>
      <w:pPr>
        <w:jc w:val="center"/>
        <w:spacing w:before="0" w:after="450"/>
      </w:pPr>
      <w:r>
        <w:rPr>
          <w:rFonts w:ascii="Arial" w:hAnsi="Arial" w:eastAsia="Arial" w:cs="Arial"/>
          <w:color w:val="999999"/>
          <w:sz w:val="20"/>
          <w:szCs w:val="20"/>
        </w:rPr>
        <w:t xml:space="preserve">来源：网络  作者：落花成痕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工作总结报告主要是侧重员工日常工作总结报告，如出差、检查等。本站今天为大家精心准备了关于开展形式主义、官僚主义专项整治工作的自查自纠报告，希望对大家有所帮助!　　关于开展形式主义、官僚主义专项整治工作的自查自纠报告　　为坚决践行“两个维护”...</w:t>
      </w:r>
    </w:p>
    <w:p>
      <w:pPr>
        <w:ind w:left="0" w:right="0" w:firstLine="560"/>
        <w:spacing w:before="450" w:after="450" w:line="312" w:lineRule="auto"/>
      </w:pPr>
      <w:r>
        <w:rPr>
          <w:rFonts w:ascii="宋体" w:hAnsi="宋体" w:eastAsia="宋体" w:cs="宋体"/>
          <w:color w:val="000"/>
          <w:sz w:val="28"/>
          <w:szCs w:val="28"/>
        </w:rPr>
        <w:t xml:space="preserve">工作总结报告主要是侧重员工日常工作总结报告，如出差、检查等。本站今天为大家精心准备了关于开展形式主义、官僚主义专项整治工作的自查自纠报告，希望对大家有所帮助![_TAG_h2]　　关于开展形式主义、官僚主义专项整治工作的自查自纠报告</w:t>
      </w:r>
    </w:p>
    <w:p>
      <w:pPr>
        <w:ind w:left="0" w:right="0" w:firstLine="560"/>
        <w:spacing w:before="450" w:after="450" w:line="312" w:lineRule="auto"/>
      </w:pPr>
      <w:r>
        <w:rPr>
          <w:rFonts w:ascii="宋体" w:hAnsi="宋体" w:eastAsia="宋体" w:cs="宋体"/>
          <w:color w:val="000"/>
          <w:sz w:val="28"/>
          <w:szCs w:val="28"/>
        </w:rPr>
        <w:t xml:space="preserve">　　为坚决践行“两个维护”，全面落实习近平总书记关于坚决整治形式主义、官僚主义的一系列重要讲话和批示精神，驰而不息纠正“四风”，加强作风建设。我局开展集中整治形式主义、官僚主义自查自纠工作，现将工作情况汇报如下：</w:t>
      </w:r>
    </w:p>
    <w:p>
      <w:pPr>
        <w:ind w:left="0" w:right="0" w:firstLine="560"/>
        <w:spacing w:before="450" w:after="450" w:line="312" w:lineRule="auto"/>
      </w:pPr>
      <w:r>
        <w:rPr>
          <w:rFonts w:ascii="宋体" w:hAnsi="宋体" w:eastAsia="宋体" w:cs="宋体"/>
          <w:color w:val="000"/>
          <w:sz w:val="28"/>
          <w:szCs w:val="28"/>
        </w:rPr>
        <w:t xml:space="preserve">　　一、 工作开展情况</w:t>
      </w:r>
    </w:p>
    <w:p>
      <w:pPr>
        <w:ind w:left="0" w:right="0" w:firstLine="560"/>
        <w:spacing w:before="450" w:after="450" w:line="312" w:lineRule="auto"/>
      </w:pPr>
      <w:r>
        <w:rPr>
          <w:rFonts w:ascii="宋体" w:hAnsi="宋体" w:eastAsia="宋体" w:cs="宋体"/>
          <w:color w:val="000"/>
          <w:sz w:val="28"/>
          <w:szCs w:val="28"/>
        </w:rPr>
        <w:t xml:space="preserve">　　1. 加强学习宣传，营造浓厚氛围。按照区纪委相关文件要求，我局党委、纪委迅速行动，利用党委会、办公会、三会一课等形式，迅速传达加强干部作风建设相关文件精神。</w:t>
      </w:r>
    </w:p>
    <w:p>
      <w:pPr>
        <w:ind w:left="0" w:right="0" w:firstLine="560"/>
        <w:spacing w:before="450" w:after="450" w:line="312" w:lineRule="auto"/>
      </w:pPr>
      <w:r>
        <w:rPr>
          <w:rFonts w:ascii="宋体" w:hAnsi="宋体" w:eastAsia="宋体" w:cs="宋体"/>
          <w:color w:val="000"/>
          <w:sz w:val="28"/>
          <w:szCs w:val="28"/>
        </w:rPr>
        <w:t xml:space="preserve">　　2. 联系工作实际，开展自检自查工作。紧盯“十种表现”，聚焦“五个领域”， 整治“四种行为”，全面查找、单位内部和职工身边的形式主义、官僚主义问题。进行深刻的反思和摆查，从思想深处挖根源，定措施，为下一阶段落实整改打下基础。</w:t>
      </w:r>
    </w:p>
    <w:p>
      <w:pPr>
        <w:ind w:left="0" w:right="0" w:firstLine="560"/>
        <w:spacing w:before="450" w:after="450" w:line="312" w:lineRule="auto"/>
      </w:pPr>
      <w:r>
        <w:rPr>
          <w:rFonts w:ascii="宋体" w:hAnsi="宋体" w:eastAsia="宋体" w:cs="宋体"/>
          <w:color w:val="000"/>
          <w:sz w:val="28"/>
          <w:szCs w:val="28"/>
        </w:rPr>
        <w:t xml:space="preserve">　　二、 自查自纠情况</w:t>
      </w:r>
    </w:p>
    <w:p>
      <w:pPr>
        <w:ind w:left="0" w:right="0" w:firstLine="560"/>
        <w:spacing w:before="450" w:after="450" w:line="312" w:lineRule="auto"/>
      </w:pPr>
      <w:r>
        <w:rPr>
          <w:rFonts w:ascii="宋体" w:hAnsi="宋体" w:eastAsia="宋体" w:cs="宋体"/>
          <w:color w:val="000"/>
          <w:sz w:val="28"/>
          <w:szCs w:val="28"/>
        </w:rPr>
        <w:t xml:space="preserve">　　1、学习积极性不足，理论水平还达不到形势发展的要求。学习主动性不强，满足于一知半解，理论联系实际不够，学用脱节，运用理论指导实践的意识不强，在工作的开拓进取上也就存在着差距。</w:t>
      </w:r>
    </w:p>
    <w:p>
      <w:pPr>
        <w:ind w:left="0" w:right="0" w:firstLine="560"/>
        <w:spacing w:before="450" w:after="450" w:line="312" w:lineRule="auto"/>
      </w:pPr>
      <w:r>
        <w:rPr>
          <w:rFonts w:ascii="宋体" w:hAnsi="宋体" w:eastAsia="宋体" w:cs="宋体"/>
          <w:color w:val="000"/>
          <w:sz w:val="28"/>
          <w:szCs w:val="28"/>
        </w:rPr>
        <w:t xml:space="preserve">　　2.思想上还不能完全做到与时俱进，仍然有保守、落后，甚至惰性心理的痕迹。为群众服务的宗旨意识不够强。在工作上、学习上、作风上不能高标准、严要求，提高自己、改进工作的紧迫感、责任心还不够强。</w:t>
      </w:r>
    </w:p>
    <w:p>
      <w:pPr>
        <w:ind w:left="0" w:right="0" w:firstLine="560"/>
        <w:spacing w:before="450" w:after="450" w:line="312" w:lineRule="auto"/>
      </w:pPr>
      <w:r>
        <w:rPr>
          <w:rFonts w:ascii="宋体" w:hAnsi="宋体" w:eastAsia="宋体" w:cs="宋体"/>
          <w:color w:val="000"/>
          <w:sz w:val="28"/>
          <w:szCs w:val="28"/>
        </w:rPr>
        <w:t xml:space="preserve">　　3.工作思路不够开阔，未能大胆地、创造性地开展工作。责任心不够强，有时会放松自己。对待工作有时报有应付了事的态度，没有做到脚踏实地，总想在工作中找到捷径。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三、始终抓好“四风”问题纠治工作，推动作风建设常态化、长效化。</w:t>
      </w:r>
    </w:p>
    <w:p>
      <w:pPr>
        <w:ind w:left="0" w:right="0" w:firstLine="560"/>
        <w:spacing w:before="450" w:after="450" w:line="312" w:lineRule="auto"/>
      </w:pPr>
      <w:r>
        <w:rPr>
          <w:rFonts w:ascii="宋体" w:hAnsi="宋体" w:eastAsia="宋体" w:cs="宋体"/>
          <w:color w:val="000"/>
          <w:sz w:val="28"/>
          <w:szCs w:val="28"/>
        </w:rPr>
        <w:t xml:space="preserve">　　1、在强化政治自觉上持续用力。坚持把学习习近平新时代中国特色社会主义思想和十九大精神作为重要政治任务，认真开展“不忘初心、牢记使命”专题教育，紧跟党的创新理论步伐抓学习，及时抓好上级指示要求和政策法规学习，特别是关于加强党风廉政建设方面，确保始终与上级步调一致、同频共振。继续坚持理论联系实际的学风，用好“问题牵引、课题牵引”的有效办法，做到真学、真信、真懂、真用，推动学习成效转化为工作成果。</w:t>
      </w:r>
    </w:p>
    <w:p>
      <w:pPr>
        <w:ind w:left="0" w:right="0" w:firstLine="560"/>
        <w:spacing w:before="450" w:after="450" w:line="312" w:lineRule="auto"/>
      </w:pPr>
      <w:r>
        <w:rPr>
          <w:rFonts w:ascii="宋体" w:hAnsi="宋体" w:eastAsia="宋体" w:cs="宋体"/>
          <w:color w:val="000"/>
          <w:sz w:val="28"/>
          <w:szCs w:val="28"/>
        </w:rPr>
        <w:t xml:space="preserve">　　2、在突出以上率下上持续用力。党员领导干部作为“关键少数”，一言一行具有行为示范和导向引领作用，必须作为反“四风”、正作风的主体突出出来，切实以“关键少数”的自我革命带动党员干部的作风转变。坚持“常态抓教育、刚性抓执行、从严抓问责”的总体思路，采取“畅通民主渠道，强化群众监督;发挥组织功能，强化党内监督;严格纪律检查，强化纪检监督”的办法，构建对领导干部全方位监督的管理体系。发挥党内生活的熔炉作用，强化对党员干部的教育、监督、管理。利用三会一课学习、组织生活会、主题党日活动等时机，抓好政策法规学习，强化纪律观念。</w:t>
      </w:r>
    </w:p>
    <w:p>
      <w:pPr>
        <w:ind w:left="0" w:right="0" w:firstLine="560"/>
        <w:spacing w:before="450" w:after="450" w:line="312" w:lineRule="auto"/>
      </w:pPr>
      <w:r>
        <w:rPr>
          <w:rFonts w:ascii="宋体" w:hAnsi="宋体" w:eastAsia="宋体" w:cs="宋体"/>
          <w:color w:val="000"/>
          <w:sz w:val="28"/>
          <w:szCs w:val="28"/>
        </w:rPr>
        <w:t xml:space="preserve">　　3、在督导问责落实上持续用力。力求把成功做法经验化、零散探索系统化、有效措施制度化，建立完善的管人、管物、管事的制度措施，切实做到有据可依、有规可循。围绕落实中央八项规定，采取明查暗访方式,对干部履职、遵守纪律、工作作风等情况进行检查，持续营造高压严管态势。</w:t>
      </w:r>
    </w:p>
    <w:p>
      <w:pPr>
        <w:ind w:left="0" w:right="0" w:firstLine="560"/>
        <w:spacing w:before="450" w:after="450" w:line="312" w:lineRule="auto"/>
      </w:pPr>
      <w:r>
        <w:rPr>
          <w:rFonts w:ascii="宋体" w:hAnsi="宋体" w:eastAsia="宋体" w:cs="宋体"/>
          <w:color w:val="000"/>
          <w:sz w:val="28"/>
          <w:szCs w:val="28"/>
        </w:rPr>
        <w:t xml:space="preserve">　　形式主义官僚主义问题看似是新问题，其实是老问题，两种都说明了中国的官僚作风存在着严重的问题，必须深化改革，严抓狠打。</w:t>
      </w:r>
    </w:p>
    <w:p>
      <w:pPr>
        <w:ind w:left="0" w:right="0" w:firstLine="560"/>
        <w:spacing w:before="450" w:after="450" w:line="312" w:lineRule="auto"/>
      </w:pPr>
      <w:r>
        <w:rPr>
          <w:rFonts w:ascii="黑体" w:hAnsi="黑体" w:eastAsia="黑体" w:cs="黑体"/>
          <w:color w:val="000000"/>
          <w:sz w:val="36"/>
          <w:szCs w:val="36"/>
          <w:b w:val="1"/>
          <w:bCs w:val="1"/>
        </w:rPr>
        <w:t xml:space="preserve">　　关于开展形式主义、官僚主义专项整治工作的自查自纠报告</w:t>
      </w:r>
    </w:p>
    <w:p>
      <w:pPr>
        <w:ind w:left="0" w:right="0" w:firstLine="560"/>
        <w:spacing w:before="450" w:after="450" w:line="312" w:lineRule="auto"/>
      </w:pPr>
      <w:r>
        <w:rPr>
          <w:rFonts w:ascii="宋体" w:hAnsi="宋体" w:eastAsia="宋体" w:cs="宋体"/>
          <w:color w:val="000"/>
          <w:sz w:val="28"/>
          <w:szCs w:val="28"/>
        </w:rPr>
        <w:t xml:space="preserve">　　按照区纪委《关于贯彻落实习近平总书记重要指示精神集中整治形式主义、官僚主义的工作方案》要求，沈河区市场监管局全面启动集中整治形式主义、官僚主义工作，重点整治4个方面20类突出问题。我作为一名综合办公室人员，对照方案中的问题，认真开展自查自纠。</w:t>
      </w:r>
    </w:p>
    <w:p>
      <w:pPr>
        <w:ind w:left="0" w:right="0" w:firstLine="560"/>
        <w:spacing w:before="450" w:after="450" w:line="312" w:lineRule="auto"/>
      </w:pPr>
      <w:r>
        <w:rPr>
          <w:rFonts w:ascii="宋体" w:hAnsi="宋体" w:eastAsia="宋体" w:cs="宋体"/>
          <w:color w:val="000"/>
          <w:sz w:val="28"/>
          <w:szCs w:val="28"/>
        </w:rPr>
        <w:t xml:space="preserve">　　一、在贯彻落实党的路线方针政策和中央、省、市委重大决策部署方面。自己对党的路线方针政策和中央精神、省、市委决策部署学习只停留在表面上，虽然熟悉口号、知晓基本内容，但不能够非常好的消化。在今后的工作中，我会从自身做起，不空喊口号，用理论指导工作实践，落实好各项工作任务。</w:t>
      </w:r>
    </w:p>
    <w:p>
      <w:pPr>
        <w:ind w:left="0" w:right="0" w:firstLine="560"/>
        <w:spacing w:before="450" w:after="450" w:line="312" w:lineRule="auto"/>
      </w:pPr>
      <w:r>
        <w:rPr>
          <w:rFonts w:ascii="宋体" w:hAnsi="宋体" w:eastAsia="宋体" w:cs="宋体"/>
          <w:color w:val="000"/>
          <w:sz w:val="28"/>
          <w:szCs w:val="28"/>
        </w:rPr>
        <w:t xml:space="preserve">　　二、在联系群众、服务群众方面。因为不在窗口单位岗位，所以没有很好地联系群众，服务群众，只能做到在群众有事找到我所在的办公地点的时候，帮助其解决问题或找到对接部门。在以后的工作中，我应该更加主动地、密切的联系群众，服务群众。</w:t>
      </w:r>
    </w:p>
    <w:p>
      <w:pPr>
        <w:ind w:left="0" w:right="0" w:firstLine="560"/>
        <w:spacing w:before="450" w:after="450" w:line="312" w:lineRule="auto"/>
      </w:pPr>
      <w:r>
        <w:rPr>
          <w:rFonts w:ascii="宋体" w:hAnsi="宋体" w:eastAsia="宋体" w:cs="宋体"/>
          <w:color w:val="000"/>
          <w:sz w:val="28"/>
          <w:szCs w:val="28"/>
        </w:rPr>
        <w:t xml:space="preserve">　　三、在履职尽责、服务经济社会发展方面。我能够做到在工作中，不回避问题和矛盾，不慵懒怠政，不消极应付，不弄虚作假，不编造假经验、假典型、假数据。在以后的工作中，我仍会保持这样的工作作风。</w:t>
      </w:r>
    </w:p>
    <w:p>
      <w:pPr>
        <w:ind w:left="0" w:right="0" w:firstLine="560"/>
        <w:spacing w:before="450" w:after="450" w:line="312" w:lineRule="auto"/>
      </w:pPr>
      <w:r>
        <w:rPr>
          <w:rFonts w:ascii="宋体" w:hAnsi="宋体" w:eastAsia="宋体" w:cs="宋体"/>
          <w:color w:val="000"/>
          <w:sz w:val="28"/>
          <w:szCs w:val="28"/>
        </w:rPr>
        <w:t xml:space="preserve">　　四、在学风会风文风及检查调研方面。在这个方面我有时候会理论脱离实际，文件照抄照转。在以后的工作中，我会更加认真对待每一次会议、每一份材料，不搞形式、走过场，认真研读学习，深入分析研究，撰写任何文稿，都要深入调研，广泛听取意见，力求数据详实、可操作性强。</w:t>
      </w:r>
    </w:p>
    <w:p>
      <w:pPr>
        <w:ind w:left="0" w:right="0" w:firstLine="560"/>
        <w:spacing w:before="450" w:after="450" w:line="312" w:lineRule="auto"/>
      </w:pPr>
      <w:r>
        <w:rPr>
          <w:rFonts w:ascii="黑体" w:hAnsi="黑体" w:eastAsia="黑体" w:cs="黑体"/>
          <w:color w:val="000000"/>
          <w:sz w:val="36"/>
          <w:szCs w:val="36"/>
          <w:b w:val="1"/>
          <w:bCs w:val="1"/>
        </w:rPr>
        <w:t xml:space="preserve">　　关于开展形式主义、官僚主义专项整治工作的自查自纠报告</w:t>
      </w:r>
    </w:p>
    <w:p>
      <w:pPr>
        <w:ind w:left="0" w:right="0" w:firstLine="560"/>
        <w:spacing w:before="450" w:after="450" w:line="312" w:lineRule="auto"/>
      </w:pPr>
      <w:r>
        <w:rPr>
          <w:rFonts w:ascii="宋体" w:hAnsi="宋体" w:eastAsia="宋体" w:cs="宋体"/>
          <w:color w:val="000"/>
          <w:sz w:val="28"/>
          <w:szCs w:val="28"/>
        </w:rPr>
        <w:t xml:space="preserve">　　根据XX公司纪委、XX纪委安排部署以及文件通知要求，我认真学习了习近平总书记关于坚决整治形式主义官僚主义的重要讲话精神和批示精神，针对新形势下形式主义、官僚主义在四个方面12类突出问题，紧密联系XX实际情况和自己的工作、学习等情况，把自己摆进去，把作风摆进去，把职责摆进去，对照问题进行了自查自纠，并进行了问题根源剖析，明确了下步整改措施和努力方向。现就具体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 在贯彻落实党的路线方针政策、中央重大决策部署方面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平时工作中能积极参加中央精神及上级精神的传达会议，并传达上级有关分管经营工作方面的精神，但有时为了追求传达的时效性，没有等到正式文件下达，就以学习新闻报道稿或者会议记录代替了学习原文、原理，导致学习内容不够全、不够细、不够精、不够深;</w:t>
      </w:r>
    </w:p>
    <w:p>
      <w:pPr>
        <w:ind w:left="0" w:right="0" w:firstLine="560"/>
        <w:spacing w:before="450" w:after="450" w:line="312" w:lineRule="auto"/>
      </w:pPr>
      <w:r>
        <w:rPr>
          <w:rFonts w:ascii="宋体" w:hAnsi="宋体" w:eastAsia="宋体" w:cs="宋体"/>
          <w:color w:val="000"/>
          <w:sz w:val="28"/>
          <w:szCs w:val="28"/>
        </w:rPr>
        <w:t xml:space="preserve">　　在经营工作中为了盘活XX全院员工的资源用于经营开拓，调动XX全员的经营积极性和鼓舞士气，建议并主持出台了XX经营奖励制度，对提供信息、签订合同的人员给予奖励。虽然在全院营造了全员经营、共同经营的氛围，但是由于XX近两年来现金流一直无法与之匹配，无法做到及时按时兑现奖励，目前全员经营的实际效果并不明显。</w:t>
      </w:r>
    </w:p>
    <w:p>
      <w:pPr>
        <w:ind w:left="0" w:right="0" w:firstLine="560"/>
        <w:spacing w:before="450" w:after="450" w:line="312" w:lineRule="auto"/>
      </w:pPr>
      <w:r>
        <w:rPr>
          <w:rFonts w:ascii="宋体" w:hAnsi="宋体" w:eastAsia="宋体" w:cs="宋体"/>
          <w:color w:val="000"/>
          <w:sz w:val="28"/>
          <w:szCs w:val="28"/>
        </w:rPr>
        <w:t xml:space="preserve">　　有时收到XX公司经营方面的文件时，存在对照上级文件进行部分套用下达XX文件，未能透彻理解上级文件后针对XX具体实际下达完全符合XX经营特点的文件通知或者举措;有时存在召开经营相关会议还是强调留痕，是否人员签到、是否会议进行记录、是否材料打印完整、心得体会字数是否达标。</w:t>
      </w:r>
    </w:p>
    <w:p>
      <w:pPr>
        <w:ind w:left="0" w:right="0" w:firstLine="560"/>
        <w:spacing w:before="450" w:after="450" w:line="312" w:lineRule="auto"/>
      </w:pPr>
      <w:r>
        <w:rPr>
          <w:rFonts w:ascii="宋体" w:hAnsi="宋体" w:eastAsia="宋体" w:cs="宋体"/>
          <w:color w:val="000"/>
          <w:sz w:val="28"/>
          <w:szCs w:val="28"/>
        </w:rPr>
        <w:t xml:space="preserve">　　贯彻执行集体决策的事项时，较真精神不够，有时会过于追求“事”与“人”的双重“圆满”，存在工作不够严格情况;</w:t>
      </w:r>
    </w:p>
    <w:p>
      <w:pPr>
        <w:ind w:left="0" w:right="0" w:firstLine="560"/>
        <w:spacing w:before="450" w:after="450" w:line="312" w:lineRule="auto"/>
      </w:pPr>
      <w:r>
        <w:rPr>
          <w:rFonts w:ascii="宋体" w:hAnsi="宋体" w:eastAsia="宋体" w:cs="宋体"/>
          <w:color w:val="000"/>
          <w:sz w:val="28"/>
          <w:szCs w:val="28"/>
        </w:rPr>
        <w:t xml:space="preserve">　　2. 在联系群众、服务群众方面</w:t>
      </w:r>
    </w:p>
    <w:p>
      <w:pPr>
        <w:ind w:left="0" w:right="0" w:firstLine="560"/>
        <w:spacing w:before="450" w:after="450" w:line="312" w:lineRule="auto"/>
      </w:pPr>
      <w:r>
        <w:rPr>
          <w:rFonts w:ascii="宋体" w:hAnsi="宋体" w:eastAsia="宋体" w:cs="宋体"/>
          <w:color w:val="000"/>
          <w:sz w:val="28"/>
          <w:szCs w:val="28"/>
        </w:rPr>
        <w:t xml:space="preserve">　　在服务群众方面，为群众主动服务、热情服务的意识还不是很浓，为分管的经营工作着想的较多，为员工的设计项目生产工作、生活等方面，主动着想的不够多;但是对XX群众、员工反映的问题，不管是分管设计经营方面的，还是分管项目的设计生产问题，都能够积极做出反应，热情接待，及时同涉及人员、部门、领导进行沟通、了解、分析、商讨、汇报，并做出相应的解决措施和安排，不存在态度简单粗暴、摆架子等不良情况，更不存在特权思想和现象;由于从施工领域到设计领域工作时间不是特别长，有时习惯按照过去的思路办事，会套用原有方式方法，导致有时工作效果不佳。</w:t>
      </w:r>
    </w:p>
    <w:p>
      <w:pPr>
        <w:ind w:left="0" w:right="0" w:firstLine="560"/>
        <w:spacing w:before="450" w:after="450" w:line="312" w:lineRule="auto"/>
      </w:pPr>
      <w:r>
        <w:rPr>
          <w:rFonts w:ascii="宋体" w:hAnsi="宋体" w:eastAsia="宋体" w:cs="宋体"/>
          <w:color w:val="000"/>
          <w:sz w:val="28"/>
          <w:szCs w:val="28"/>
        </w:rPr>
        <w:t xml:space="preserve">　　3. 在履职尽责、服务经济社会发展方面</w:t>
      </w:r>
    </w:p>
    <w:p>
      <w:pPr>
        <w:ind w:left="0" w:right="0" w:firstLine="560"/>
        <w:spacing w:before="450" w:after="450" w:line="312" w:lineRule="auto"/>
      </w:pPr>
      <w:r>
        <w:rPr>
          <w:rFonts w:ascii="宋体" w:hAnsi="宋体" w:eastAsia="宋体" w:cs="宋体"/>
          <w:color w:val="000"/>
          <w:sz w:val="28"/>
          <w:szCs w:val="28"/>
        </w:rPr>
        <w:t xml:space="preserve">　　在履行职责、责任担当方面，对自己分管经营项目的生产工作，由于自己不分管XX生产工作，存在怕别人说自己越权、揽权的思想，会有不管大胆管理、积极应对的现象。</w:t>
      </w:r>
    </w:p>
    <w:p>
      <w:pPr>
        <w:ind w:left="0" w:right="0" w:firstLine="560"/>
        <w:spacing w:before="450" w:after="450" w:line="312" w:lineRule="auto"/>
      </w:pPr>
      <w:r>
        <w:rPr>
          <w:rFonts w:ascii="宋体" w:hAnsi="宋体" w:eastAsia="宋体" w:cs="宋体"/>
          <w:color w:val="000"/>
          <w:sz w:val="28"/>
          <w:szCs w:val="28"/>
        </w:rPr>
        <w:t xml:space="preserve">　　在工作实效方面，咬紧盯死的劲头还不够足，抓落实有时对重点工作任务开始部署安排得非常严格细致，但有时有的没有采取有效的推进措施，会出现无法达到预期效果的现象;</w:t>
      </w:r>
    </w:p>
    <w:p>
      <w:pPr>
        <w:ind w:left="0" w:right="0" w:firstLine="560"/>
        <w:spacing w:before="450" w:after="450" w:line="312" w:lineRule="auto"/>
      </w:pPr>
      <w:r>
        <w:rPr>
          <w:rFonts w:ascii="宋体" w:hAnsi="宋体" w:eastAsia="宋体" w:cs="宋体"/>
          <w:color w:val="000"/>
          <w:sz w:val="28"/>
          <w:szCs w:val="28"/>
        </w:rPr>
        <w:t xml:space="preserve">　　在对待问题方面，能够及时向主管领导汇报沟通，不管成绩还是问题、缺点，都能讲透，做到不隐瞒、不避讳、不偏倚，知耻而后勇。</w:t>
      </w:r>
    </w:p>
    <w:p>
      <w:pPr>
        <w:ind w:left="0" w:right="0" w:firstLine="560"/>
        <w:spacing w:before="450" w:after="450" w:line="312" w:lineRule="auto"/>
      </w:pPr>
      <w:r>
        <w:rPr>
          <w:rFonts w:ascii="宋体" w:hAnsi="宋体" w:eastAsia="宋体" w:cs="宋体"/>
          <w:color w:val="000"/>
          <w:sz w:val="28"/>
          <w:szCs w:val="28"/>
        </w:rPr>
        <w:t xml:space="preserve">　　4. 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在改进会风方面，召开分管经营工作业务会议时能够做到通盘考虑、集中管理，杜绝了表面的会议多、头绪多，会议讲话时时间均适中、言简意赅;但是传达上级相关会议精神时，有时会照本宣科，没有及时制定落实措施的现象。</w:t>
      </w:r>
    </w:p>
    <w:p>
      <w:pPr>
        <w:ind w:left="0" w:right="0" w:firstLine="560"/>
        <w:spacing w:before="450" w:after="450" w:line="312" w:lineRule="auto"/>
      </w:pPr>
      <w:r>
        <w:rPr>
          <w:rFonts w:ascii="宋体" w:hAnsi="宋体" w:eastAsia="宋体" w:cs="宋体"/>
          <w:color w:val="000"/>
          <w:sz w:val="28"/>
          <w:szCs w:val="28"/>
        </w:rPr>
        <w:t xml:space="preserve">　　在改进文风方面，能够本着以最简单、最高效的公文方式或者文字方式处理有关通知、简报等，文字做到言简合规、直截了当接地气，基本杜绝了照搬照抄喊口号、空洞说教、走过场。</w:t>
      </w:r>
    </w:p>
    <w:p>
      <w:pPr>
        <w:ind w:left="0" w:right="0" w:firstLine="560"/>
        <w:spacing w:before="450" w:after="450" w:line="312" w:lineRule="auto"/>
      </w:pPr>
      <w:r>
        <w:rPr>
          <w:rFonts w:ascii="宋体" w:hAnsi="宋体" w:eastAsia="宋体" w:cs="宋体"/>
          <w:color w:val="000"/>
          <w:sz w:val="28"/>
          <w:szCs w:val="28"/>
        </w:rPr>
        <w:t xml:space="preserve">　　在调查研究方面，由于设计经营工作比较繁重、外出经营时间长，在院内时间比较少，有时会把基层调查研究看成是职责之外的一项工作，尤其是调查研究XX发展方向的大问题、分管经营工作外的生产产值分配、设计人员流失等问题。</w:t>
      </w:r>
    </w:p>
    <w:p>
      <w:pPr>
        <w:ind w:left="0" w:right="0" w:firstLine="560"/>
        <w:spacing w:before="450" w:after="450" w:line="312" w:lineRule="auto"/>
      </w:pPr>
      <w:r>
        <w:rPr>
          <w:rFonts w:ascii="宋体" w:hAnsi="宋体" w:eastAsia="宋体" w:cs="宋体"/>
          <w:color w:val="000"/>
          <w:sz w:val="28"/>
          <w:szCs w:val="28"/>
        </w:rPr>
        <w:t xml:space="preserve">　　二、问题存在原因剖析</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习近平总书记强调：“形式主义、官僚主义同我们党的性质宗旨和优良作风格格不入，是我们党的大敌、人民的大敌。”上述形式主义、官僚主义存在的问题，分析起来主要有以下原因：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1、存在贯彻落实方面的问题，归其因是党性问题，是因为党性修养还不够严格，宗旨意识换不够强;一定程度上还存在“惯性思维”，认为传达贯彻中央重大决策部署就要高调表态，是讲政治的表现。</w:t>
      </w:r>
    </w:p>
    <w:p>
      <w:pPr>
        <w:ind w:left="0" w:right="0" w:firstLine="560"/>
        <w:spacing w:before="450" w:after="450" w:line="312" w:lineRule="auto"/>
      </w:pPr>
      <w:r>
        <w:rPr>
          <w:rFonts w:ascii="宋体" w:hAnsi="宋体" w:eastAsia="宋体" w:cs="宋体"/>
          <w:color w:val="000"/>
          <w:sz w:val="28"/>
          <w:szCs w:val="28"/>
        </w:rPr>
        <w:t xml:space="preserve">　　2、存在联系群众、服务群众方面的问题，主要原因是为人民服务的信念还不够坚定，全心全意为人民服务的宗旨记得还不够牢固，我们党与人民群众的血肉联系和“鱼水”关系还没有完全深入人心。</w:t>
      </w:r>
    </w:p>
    <w:p>
      <w:pPr>
        <w:ind w:left="0" w:right="0" w:firstLine="560"/>
        <w:spacing w:before="450" w:after="450" w:line="312" w:lineRule="auto"/>
      </w:pPr>
      <w:r>
        <w:rPr>
          <w:rFonts w:ascii="宋体" w:hAnsi="宋体" w:eastAsia="宋体" w:cs="宋体"/>
          <w:color w:val="000"/>
          <w:sz w:val="28"/>
          <w:szCs w:val="28"/>
        </w:rPr>
        <w:t xml:space="preserve">　　3、存在履职尽责、责任担当方面的问题，一个重要原因是所签订的责任制体系还在摸索阶段，XX体系、人员能力实力不完全匹配，难免不甚切合实际;一个政策上层动员、部门传达，考核评比上层部署、部门细化，到了基层所室都要落实，只能疲于应付。</w:t>
      </w:r>
    </w:p>
    <w:p>
      <w:pPr>
        <w:ind w:left="0" w:right="0" w:firstLine="560"/>
        <w:spacing w:before="450" w:after="450" w:line="312" w:lineRule="auto"/>
      </w:pPr>
      <w:r>
        <w:rPr>
          <w:rFonts w:ascii="宋体" w:hAnsi="宋体" w:eastAsia="宋体" w:cs="宋体"/>
          <w:color w:val="000"/>
          <w:sz w:val="28"/>
          <w:szCs w:val="28"/>
        </w:rPr>
        <w:t xml:space="preserve">　　4、存在改进会风、文风方面的问题，主要原因就是一定程度上存在得过且过的想法，对一些的确需要细化落实、针对性调整的文件，没有经过充分、仔细地调查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存在调查研究方面的问题，主要原因是没有完全站在真正干事创业的角度，没有完全把XX的荣辱发展当成自己的事业来做，没有完全把自己当成XX发展、壮大、变强的参与者和践行者。</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通过这次学习、贯彻习近平总书记整治形式主义、官僚主义会议精神，我认真反思了自我的不足，决心边学边改，立查立纠。在今后的工作中，从以下几个方面做出努力：</w:t>
      </w:r>
    </w:p>
    <w:p>
      <w:pPr>
        <w:ind w:left="0" w:right="0" w:firstLine="560"/>
        <w:spacing w:before="450" w:after="450" w:line="312" w:lineRule="auto"/>
      </w:pPr>
      <w:r>
        <w:rPr>
          <w:rFonts w:ascii="宋体" w:hAnsi="宋体" w:eastAsia="宋体" w:cs="宋体"/>
          <w:color w:val="000"/>
          <w:sz w:val="28"/>
          <w:szCs w:val="28"/>
        </w:rPr>
        <w:t xml:space="preserve">　　1、树立发展的理念，做解放思想的排头兵。在今后的工作中，我要着眼于新思路、新视野、新举措来做好XX经营工作。要努力增强经营开拓的紧迫意识和危机意识，要开动脑筋，着力研究适应新时期经营工作的新方法、新举措，调动一切可以利用的经营资源，实现经营质量稳定提升;要转变经营观念，开拓创新，克服求稳思想，大胆试、大胆闯，向外拓展设计市场。</w:t>
      </w:r>
    </w:p>
    <w:p>
      <w:pPr>
        <w:ind w:left="0" w:right="0" w:firstLine="560"/>
        <w:spacing w:before="450" w:after="450" w:line="312" w:lineRule="auto"/>
      </w:pPr>
      <w:r>
        <w:rPr>
          <w:rFonts w:ascii="宋体" w:hAnsi="宋体" w:eastAsia="宋体" w:cs="宋体"/>
          <w:color w:val="000"/>
          <w:sz w:val="28"/>
          <w:szCs w:val="28"/>
        </w:rPr>
        <w:t xml:space="preserve">　　2、树立求真的理念，做实事求是的排头兵。实事求是，是我们党理论联系实际，密切联系职工的法宝，也是我们党永远立于不败之地的可靠保证。在今后的经营工作中要坚持带头讲真话、办实事、求实效，在实践中，紧密联系XX工作的实际，创新工作思路，扎扎实实地做好本职工作，为经营工作、XX发展多作贡献，多立新功。</w:t>
      </w:r>
    </w:p>
    <w:p>
      <w:pPr>
        <w:ind w:left="0" w:right="0" w:firstLine="560"/>
        <w:spacing w:before="450" w:after="450" w:line="312" w:lineRule="auto"/>
      </w:pPr>
      <w:r>
        <w:rPr>
          <w:rFonts w:ascii="宋体" w:hAnsi="宋体" w:eastAsia="宋体" w:cs="宋体"/>
          <w:color w:val="000"/>
          <w:sz w:val="28"/>
          <w:szCs w:val="28"/>
        </w:rPr>
        <w:t xml:space="preserve">　　3、树立奉献的理念，做永葆先进本色的排头兵。作为一名经营工作者，经营工作的分管领导，在在今后的XX经营工作中，我要继续持续旺盛的工作热情，强烈的事业心和职责感，不畏压力，勇挑重担，切实肩负起XX经营工作的神圣使命。</w:t>
      </w:r>
    </w:p>
    <w:p>
      <w:pPr>
        <w:ind w:left="0" w:right="0" w:firstLine="560"/>
        <w:spacing w:before="450" w:after="450" w:line="312" w:lineRule="auto"/>
      </w:pPr>
      <w:r>
        <w:rPr>
          <w:rFonts w:ascii="宋体" w:hAnsi="宋体" w:eastAsia="宋体" w:cs="宋体"/>
          <w:color w:val="000"/>
          <w:sz w:val="28"/>
          <w:szCs w:val="28"/>
        </w:rPr>
        <w:t xml:space="preserve">　　4、树立楷模的理念，做廉洁自律的排头兵。坚持严于律已，执行廉洁自律的规定，严格约束自我。坚持从实际出发，实事求是的思想路线，时刻牢记党的宗旨，不断加强党性锻炼，做敢于负责的模范，做善于团结的模范，做廉洁奉公的模范，做开拓市场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　　5、树立自强的理念，做转变作风的排头兵。今后工作中，我要把学习贯彻十九大会议精神的热情化为干好经营工作的精神动力，卯足劲，脚踏实地、埋头若干，努力改进XX经营工作方法，改善经营工作作风，坚持高起点、高标准、高要求，全面提升XX经营能力和经营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2025-04-11T16:55:13+08:00</dcterms:created>
  <dcterms:modified xsi:type="dcterms:W3CDTF">2025-04-11T16:55:13+08:00</dcterms:modified>
</cp:coreProperties>
</file>

<file path=docProps/custom.xml><?xml version="1.0" encoding="utf-8"?>
<Properties xmlns="http://schemas.openxmlformats.org/officeDocument/2006/custom-properties" xmlns:vt="http://schemas.openxmlformats.org/officeDocument/2006/docPropsVTypes"/>
</file>