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重庆市门球协会05年工作总结及06年工作安排</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w:t>
      </w:r>
    </w:p>
    <w:p>
      <w:pPr>
        <w:ind w:left="0" w:right="0" w:firstLine="560"/>
        <w:spacing w:before="450" w:after="450" w:line="312" w:lineRule="auto"/>
      </w:pPr>
      <w:r>
        <w:rPr>
          <w:rFonts w:ascii="宋体" w:hAnsi="宋体" w:eastAsia="宋体" w:cs="宋体"/>
          <w:color w:val="000"/>
          <w:sz w:val="28"/>
          <w:szCs w:val="28"/>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想上不断有新认识,在实际工作中不断有创新,在门球运动发展上适应新变化,在组织活动形式上不断有新举措。面对市场,市门协依托社会、自我发展、自我完善,经过一年的努力,在探索重庆门球运动,促进重庆门球事业上取得了一定的经验。市门协组织和发动各级门协健全组织,发展会员,拓展门球场地,办好市级比赛,为广泛开展全民健身门球活动,对促进我市门球运动的持续健康发展,对三个文明建设,对推动社会稳定,构建和谐社会作出了一定的贡献。</w:t>
      </w:r>
    </w:p>
    <w:p>
      <w:pPr>
        <w:ind w:left="0" w:right="0" w:firstLine="560"/>
        <w:spacing w:before="450" w:after="450" w:line="312" w:lineRule="auto"/>
      </w:pPr>
      <w:r>
        <w:rPr>
          <w:rFonts w:ascii="宋体" w:hAnsi="宋体" w:eastAsia="宋体" w:cs="宋体"/>
          <w:color w:val="000"/>
          <w:sz w:val="28"/>
          <w:szCs w:val="28"/>
        </w:rPr>
        <w:t xml:space="preserve">一、认真抓好组织建设 门协组织是开展门球活动的组织保障。一年来,新吸收重庆市门协团体会员的有:石柱县、松藻煤电石壕煤矿、南桐矿业公司。市门协现有区、县（市）门协39个(彭水县正在筹备),单位会员门协35个,基层门协数480余个(据上报材料）,会员人数近33万人,其中会员人数逾千人的有渝中区、江津市、江北区、綦江县。 各级门协非常重视自身的建设与发展,有专兼职门协干部处理日常事务工作,他们为广大会员服务的贡献精神和认真负责的工作作风,赢得了门球爱好者的称赞。 长期以来,重庆市门球协会的工作特点就是年初有计划,工作有安排,事后有总结。这个行之有效的工作秩序从组织和形式上为全年工作的付诸实施夯实了坚固的基础。各地门协坚持年初报计划和年终总结制度,形成了重庆门球上下沟通的组织网络。</w:t>
      </w:r>
    </w:p>
    <w:p>
      <w:pPr>
        <w:ind w:left="0" w:right="0" w:firstLine="560"/>
        <w:spacing w:before="450" w:after="450" w:line="312" w:lineRule="auto"/>
      </w:pPr>
      <w:r>
        <w:rPr>
          <w:rFonts w:ascii="宋体" w:hAnsi="宋体" w:eastAsia="宋体" w:cs="宋体"/>
          <w:color w:val="000"/>
          <w:sz w:val="28"/>
          <w:szCs w:val="28"/>
        </w:rPr>
        <w:t xml:space="preserve">二、骨干队伍不断壮大 骨干队伍是开展活动的必要条件。今年市门协举办门球新规则学习班1次,为全市培训骨干274人。并在今年三月全市全面执行了202_年新规则。自202_年执行中国门协《门球教练员技术等级标准》以来,我市现有门球等级教练员552人(国家级1人,一级38人,二级152人,三级361人)。我市门球裁判员队伍平稳发展,现国家级裁判员有7人,今年报考国家级一人,尚在审批中,一级有108人,今年发展9人,二级有436人,今年发展气15人,等级裁判员总数有1830余人。全市各区、县(市)门协今年共举办训练班90余次,培养骨干1800余人次。有632人订了《门球之苑》,有赵子明、刁习荫、余朝海、黄志伟等多人撰写文章刊登在门球之苑杂志上,市门协给刊登了文章的同志给予奖励。</w:t>
      </w:r>
    </w:p>
    <w:p>
      <w:pPr>
        <w:ind w:left="0" w:right="0" w:firstLine="560"/>
        <w:spacing w:before="450" w:after="450" w:line="312" w:lineRule="auto"/>
      </w:pPr>
      <w:r>
        <w:rPr>
          <w:rFonts w:ascii="宋体" w:hAnsi="宋体" w:eastAsia="宋体" w:cs="宋体"/>
          <w:color w:val="000"/>
          <w:sz w:val="28"/>
          <w:szCs w:val="28"/>
        </w:rPr>
        <w:t xml:space="preserve">三、完善规章制度。 市门协重视建章建制,以管理促发展。市门协制订了《重庆市门协团体会员管理条例》、《重庆市门球竞赛管理办法》、《重庆市大田湾新门球场管理办法》、《重庆市门球竞赛裁判工作委员会工作条例》、《重庆市门球教练工作委员会工作条例》,同时,各区、县(市)根据当地门球发展的实际,均建立了一系列管理制度,从而使全市门协走上了组织正规化、管理规范化、活动计划化、参赛和健身人员多元化格局,推动了我市门球运动的全民化进程。</w:t>
      </w:r>
    </w:p>
    <w:p>
      <w:pPr>
        <w:ind w:left="0" w:right="0" w:firstLine="560"/>
        <w:spacing w:before="450" w:after="450" w:line="312" w:lineRule="auto"/>
      </w:pPr>
      <w:r>
        <w:rPr>
          <w:rFonts w:ascii="宋体" w:hAnsi="宋体" w:eastAsia="宋体" w:cs="宋体"/>
          <w:color w:val="000"/>
          <w:sz w:val="28"/>
          <w:szCs w:val="28"/>
        </w:rPr>
        <w:t xml:space="preserve">四、活动开展井然有序</w:t>
      </w:r>
    </w:p>
    <w:p>
      <w:pPr>
        <w:ind w:left="0" w:right="0" w:firstLine="560"/>
        <w:spacing w:before="450" w:after="450" w:line="312" w:lineRule="auto"/>
      </w:pPr>
      <w:r>
        <w:rPr>
          <w:rFonts w:ascii="宋体" w:hAnsi="宋体" w:eastAsia="宋体" w:cs="宋体"/>
          <w:color w:val="000"/>
          <w:sz w:val="28"/>
          <w:szCs w:val="28"/>
        </w:rPr>
        <w:t xml:space="preserve">1、突山全民健身,重点\"两江四岸\"活动 202_年底,国家体育总局公布了国家全民健身二十大景观工程,重庆的\"两江四岸健身长廊工程\"名列其中。为此,市门协大力革传、付诸实施,并把每年的3月1日至8月30日定为\"两江四岸全民健身工程重庆市门球活动通讯赛\"时间,今年有24个区、县门协、3个系统门协开展了活动,参加活动队数754队,人数达到5793人,受到市体育局奖励。据不完全统计,全市基层门协在今年时间里自办活动达近300余次,参加活动人数达4.5万余人次。获得今年两江四岸门球健身活动组织奖的单位有:万州区、黔江区、涪陵区、渝中区、大渡口区、九龙坡区、南岸区、北碚区、万盛区、渝北区、巴南区、江津市、合川市、潼南县、铜梁县、大足县、荣昌县、梁平县、南川市、丰都县、垫江县、忠县、云阳县、酉阳县、市直机关、市卫生、重庆铁路等27个单位。</w:t>
      </w:r>
    </w:p>
    <w:p>
      <w:pPr>
        <w:ind w:left="0" w:right="0" w:firstLine="560"/>
        <w:spacing w:before="450" w:after="450" w:line="312" w:lineRule="auto"/>
      </w:pPr>
      <w:r>
        <w:rPr>
          <w:rFonts w:ascii="宋体" w:hAnsi="宋体" w:eastAsia="宋体" w:cs="宋体"/>
          <w:color w:val="000"/>
          <w:sz w:val="28"/>
          <w:szCs w:val="28"/>
        </w:rPr>
        <w:t xml:space="preserve">2、市级比赛 市门协竞赛计划与全国赛事接轨,并列入市体育局的竞赛计划。今年主办市级赛事有:市社区比赛(3月、28队)、“石油杯”企业赛(4月、14队)、市老年比赛(</w:t>
      </w:r>
    </w:p>
    <w:p>
      <w:pPr>
        <w:ind w:left="0" w:right="0" w:firstLine="560"/>
        <w:spacing w:before="450" w:after="450" w:line="312" w:lineRule="auto"/>
      </w:pPr>
      <w:r>
        <w:rPr>
          <w:rFonts w:ascii="宋体" w:hAnsi="宋体" w:eastAsia="宋体" w:cs="宋体"/>
          <w:color w:val="000"/>
          <w:sz w:val="28"/>
          <w:szCs w:val="28"/>
        </w:rPr>
        <w:t xml:space="preserve">4、5月、58队)、市儿童比赛（7月、4队)、市中青年比赛（9月、14队)、中国门球冠军赛重庆分区赛(10月、47队),市乡镇门球赛(l1月、25队)等7次共190队,1900余人次参赛。</w:t>
      </w:r>
    </w:p>
    <w:p>
      <w:pPr>
        <w:ind w:left="0" w:right="0" w:firstLine="560"/>
        <w:spacing w:before="450" w:after="450" w:line="312" w:lineRule="auto"/>
      </w:pPr>
      <w:r>
        <w:rPr>
          <w:rFonts w:ascii="宋体" w:hAnsi="宋体" w:eastAsia="宋体" w:cs="宋体"/>
          <w:color w:val="000"/>
          <w:sz w:val="28"/>
          <w:szCs w:val="28"/>
        </w:rPr>
        <w:t xml:space="preserve">3、出席比赛 今年我市派队出席全国比赛共5次,6队。8月在河南新乡举行的全国少儿赛,江津四面山中学出席,荣获全国少儿乙组第三名,大渡口区代表队出席了全国老年门球比赛,(9月浙江渚暨市)、四钢厂代表队出席10月在上海浦东区举行的国际门球邀请赛,渝中区重庆日报代表队11月上旬参加了在昆明举行的全国\"重阳杯\"老年门球精英赛,11月下旬山大足县(有潼南县两名队员加入),秀山县国税局两支中青年代表队参加了在广州举行的中国门球冠军赛暨202_年全国体育大会门球预选赛,他们不负重望,在有85支队伍,分成16个小组的激烈竞争中,他们分获小组</w:t>
      </w:r>
    </w:p>
    <w:p>
      <w:pPr>
        <w:ind w:left="0" w:right="0" w:firstLine="560"/>
        <w:spacing w:before="450" w:after="450" w:line="312" w:lineRule="auto"/>
      </w:pPr>
      <w:r>
        <w:rPr>
          <w:rFonts w:ascii="宋体" w:hAnsi="宋体" w:eastAsia="宋体" w:cs="宋体"/>
          <w:color w:val="000"/>
          <w:sz w:val="28"/>
          <w:szCs w:val="28"/>
        </w:rPr>
        <w:t xml:space="preserve">1、2名,取得复赛资格,在32支复赛的淘汰赛中,发扬了敢打敢拼的精神,双双进入16强,最后,秀山国税局队、大足县代表队,分别获得中同门球冠军总决赛第五名和十二名的优异成绩,并取得了进军202_年全国体育大会门球比赛资格,为重庆门球争得了荣誉。我们将组建重庆市最强阵营的代表队,出席202_年5月21日至24日在苏州市举行的全国体育大会门球比赛,秀山国税局代表队并获得参加202_年世界门球锦标赛选拔赛的资格。</w:t>
      </w:r>
    </w:p>
    <w:p>
      <w:pPr>
        <w:ind w:left="0" w:right="0" w:firstLine="560"/>
        <w:spacing w:before="450" w:after="450" w:line="312" w:lineRule="auto"/>
      </w:pPr>
      <w:r>
        <w:rPr>
          <w:rFonts w:ascii="宋体" w:hAnsi="宋体" w:eastAsia="宋体" w:cs="宋体"/>
          <w:color w:val="000"/>
          <w:sz w:val="28"/>
          <w:szCs w:val="28"/>
        </w:rPr>
        <w:t xml:space="preserve">三、场地及基础设施建设 我市现有门球场527块,8块连片的有黔江区,6块连片的有市大田湾,5块连片有巴南区,4块连片的有涪陵区、渝中区、荣昌县、潼南县、大足县、大渡口区、铜梁县、璧山县、梁平县,门球场总数在30块以上的有江津市、九龙坡区,20块以上的有渝中区、江北区、南岸区、北碚区、巴南区、永川市、长寿区、綦江县,15块以上的有万州区、梁平县、壁山县等。渝中区四块人造草坪场地井有两块带蓬,黔江区于202_年3月开工,5月完工的八块连片的场地,市工商银行、将沙士地改建成人造草坪门球场两块,202_年11月巫山县用地1170平方米修了两块门球场并搞了配套设施,场地建设具有历史性突破,基础设施建设的特点,是各地门协依靠政府,及时抓住三峡移民和\"两江四岸全民健身长廊工科\"这两大机遇,根据政策,主动向领导汇报,积极争取领导,关心和社会支持,从而确保了场地数增加和基础设施建设的完备。</w:t>
      </w:r>
    </w:p>
    <w:p>
      <w:pPr>
        <w:ind w:left="0" w:right="0" w:firstLine="560"/>
        <w:spacing w:before="450" w:after="450" w:line="312" w:lineRule="auto"/>
      </w:pPr>
      <w:r>
        <w:rPr>
          <w:rFonts w:ascii="宋体" w:hAnsi="宋体" w:eastAsia="宋体" w:cs="宋体"/>
          <w:color w:val="000"/>
          <w:sz w:val="28"/>
          <w:szCs w:val="28"/>
        </w:rPr>
        <w:t xml:space="preserve">四、表彰先进 门球事业是一项公益事业,因参加人群是以老年为主休,门球运动发展是无数门球人的无私奉献。今年我们表彰了从202_年到202_年度为门球事业作出贡献的单位和个人,他们分别是：对门球事业关心支持的老领导,授予荣誉奖有于汉卿等12人,授予万州区等30个先进区、县(市)门球协会,授予黔江区教育系统门|办分会等38个先进基层门球协会,授予涪陵区武春荣等87名门协先迸工作者-,授予渝中区潘景湘等79人优秀裁判员,授予白建华等69人优秀教练员称号。由于全市各级门协的共同努力,202_年被民政局评为全市\"先进社会团体\",202_年10月,向可卿被国家体育总局授予全国群众体育先进个人,这是全市门球大的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1、积极主动给领导汇报工作不够,争取领导支持不够;</w:t>
      </w:r>
    </w:p>
    <w:p>
      <w:pPr>
        <w:ind w:left="0" w:right="0" w:firstLine="560"/>
        <w:spacing w:before="450" w:after="450" w:line="312" w:lineRule="auto"/>
      </w:pPr>
      <w:r>
        <w:rPr>
          <w:rFonts w:ascii="宋体" w:hAnsi="宋体" w:eastAsia="宋体" w:cs="宋体"/>
          <w:color w:val="000"/>
          <w:sz w:val="28"/>
          <w:szCs w:val="28"/>
        </w:rPr>
        <w:t xml:space="preserve">2、观念转变慢,适应市场经济意识能力不强;</w:t>
      </w:r>
    </w:p>
    <w:p>
      <w:pPr>
        <w:ind w:left="0" w:right="0" w:firstLine="560"/>
        <w:spacing w:before="450" w:after="450" w:line="312" w:lineRule="auto"/>
      </w:pPr>
      <w:r>
        <w:rPr>
          <w:rFonts w:ascii="宋体" w:hAnsi="宋体" w:eastAsia="宋体" w:cs="宋体"/>
          <w:color w:val="000"/>
          <w:sz w:val="28"/>
          <w:szCs w:val="28"/>
        </w:rPr>
        <w:t xml:space="preserve">3、场地规划、建设适应不了门球发展需要,我市尚有三分之二的区、县(市)没有四块连片的场地,不能承办市级以上比赛;</w:t>
      </w:r>
    </w:p>
    <w:p>
      <w:pPr>
        <w:ind w:left="0" w:right="0" w:firstLine="560"/>
        <w:spacing w:before="450" w:after="450" w:line="312" w:lineRule="auto"/>
      </w:pPr>
      <w:r>
        <w:rPr>
          <w:rFonts w:ascii="宋体" w:hAnsi="宋体" w:eastAsia="宋体" w:cs="宋体"/>
          <w:color w:val="000"/>
          <w:sz w:val="28"/>
          <w:szCs w:val="28"/>
        </w:rPr>
        <w:t xml:space="preserve">4、门球发展不平衡,中青年、少儿门球,在有的地方还是空白；</w:t>
      </w:r>
    </w:p>
    <w:p>
      <w:pPr>
        <w:ind w:left="0" w:right="0" w:firstLine="560"/>
        <w:spacing w:before="450" w:after="450" w:line="312" w:lineRule="auto"/>
      </w:pPr>
      <w:r>
        <w:rPr>
          <w:rFonts w:ascii="宋体" w:hAnsi="宋体" w:eastAsia="宋体" w:cs="宋体"/>
          <w:color w:val="000"/>
          <w:sz w:val="28"/>
          <w:szCs w:val="28"/>
        </w:rPr>
        <w:t xml:space="preserve">5、门协组织\"四无\"现象存在严重。(门协无资金、无专兼职人员、无办公用房、无场地。）</w:t>
      </w:r>
    </w:p>
    <w:p>
      <w:pPr>
        <w:ind w:left="0" w:right="0" w:firstLine="560"/>
        <w:spacing w:before="450" w:after="450" w:line="312" w:lineRule="auto"/>
      </w:pPr>
      <w:r>
        <w:rPr>
          <w:rFonts w:ascii="宋体" w:hAnsi="宋体" w:eastAsia="宋体" w:cs="宋体"/>
          <w:color w:val="000"/>
          <w:sz w:val="28"/>
          <w:szCs w:val="28"/>
        </w:rPr>
        <w:t xml:space="preserve">六、一年来的工作体会:</w:t>
      </w:r>
    </w:p>
    <w:p>
      <w:pPr>
        <w:ind w:left="0" w:right="0" w:firstLine="560"/>
        <w:spacing w:before="450" w:after="450" w:line="312" w:lineRule="auto"/>
      </w:pPr>
      <w:r>
        <w:rPr>
          <w:rFonts w:ascii="宋体" w:hAnsi="宋体" w:eastAsia="宋体" w:cs="宋体"/>
          <w:color w:val="000"/>
          <w:sz w:val="28"/>
          <w:szCs w:val="28"/>
        </w:rPr>
        <w:t xml:space="preserve">1、领导重视是搞好门协工作的关键 门协是群众工作的一部份.要搞好门协工作,关键是争取领导支持,经常主动地向领导汇报。渝中区门协的做法是:选好时机,主动汇报、积极争取、逐一落实,着眼开拓,精于统筹。黔江区八块门球场地建成,亦是在区体育局争取到市体育局两江四岸健身长廊精品工程200万经费内,又争取区政府规划土地修建而成。市工行两块入选草坪场地,也是在老领导聂吉安同志努力下,得到现任领导支持而完成的。</w:t>
      </w:r>
    </w:p>
    <w:p>
      <w:pPr>
        <w:ind w:left="0" w:right="0" w:firstLine="560"/>
        <w:spacing w:before="450" w:after="450" w:line="312" w:lineRule="auto"/>
      </w:pPr>
      <w:r>
        <w:rPr>
          <w:rFonts w:ascii="宋体" w:hAnsi="宋体" w:eastAsia="宋体" w:cs="宋体"/>
          <w:color w:val="000"/>
          <w:sz w:val="28"/>
          <w:szCs w:val="28"/>
        </w:rPr>
        <w:t xml:space="preserve">2、多渠道解决经费 多渠道解决活动开展经费。费用是开展活动的基础。勤俭办门球事业是我们宝贵的精神财富。尽管各级门协收取的少量会费和各级政府不等的一点补助,门球活动仍搞得如火如荼。如有的与企业联姻,举办各种“杯赛”有的会议亦实行轮流承办,如江津市每年年会、会员单位轮流坐庄。由于门球是一个以老年群众为主的协会。按照中央和市里有关政策规定,应以政府财政为主渠道。如老年人权益保障法规定:“老年人有从国家和社会获得物质帮助的权利,有享受社会发展成果的权利。”在中央《关于加强老龄工作的决定》中明确规定\"非营利性老年设施建设需要资金以各级人民政府投入为主”在国家发行的彩票收益中,要有一定比例用于老龄事业的投入\"在市政府[202_]渝发办189号文件中明确规定‘市和各区县〈市〉财政每年度为老年体育工作核拨的经费,应随着经济发展和老年人口增长,给予适当增加。\'\"这些规定都体现了政府投入作为主渠道的地位。 目前我市大部门协经费是政府解决的。</w:t>
      </w:r>
    </w:p>
    <w:p>
      <w:pPr>
        <w:ind w:left="0" w:right="0" w:firstLine="560"/>
        <w:spacing w:before="450" w:after="450" w:line="312" w:lineRule="auto"/>
      </w:pPr>
      <w:r>
        <w:rPr>
          <w:rFonts w:ascii="宋体" w:hAnsi="宋体" w:eastAsia="宋体" w:cs="宋体"/>
          <w:color w:val="000"/>
          <w:sz w:val="28"/>
          <w:szCs w:val="28"/>
        </w:rPr>
        <w:t xml:space="preserve">3、抓门协工作,要突出物质文明,精神文明和政治文明门协是社会的一部份,这项运动具有窗口作用。我们强调三个文明,旨在如何带领大家科学健身的同时,客观上正在起到稳定社会的良好作用。实践证实了这一点,我们重庆的门球人素质非常好,门协队伍非常整齐,对人非常厚道,十分听党的话。在反对\"法轮功\"邪教的斗争中,门球爱好者们立场坚定,信念不移,始终站在党和政府一边,做了大量的有利于党的事业的工作。202_年7月,江津市门球一级教练员廖兴华为抢救落水儿童光荣献身,这是重庆门球人的骄傲。\"三个文明\"建设是一项长期的教育,望各地门协时刻注意。</w:t>
      </w:r>
    </w:p>
    <w:p>
      <w:pPr>
        <w:ind w:left="0" w:right="0" w:firstLine="560"/>
        <w:spacing w:before="450" w:after="450" w:line="312" w:lineRule="auto"/>
      </w:pPr>
      <w:r>
        <w:rPr>
          <w:rFonts w:ascii="宋体" w:hAnsi="宋体" w:eastAsia="宋体" w:cs="宋体"/>
          <w:color w:val="000"/>
          <w:sz w:val="28"/>
          <w:szCs w:val="28"/>
        </w:rPr>
        <w:t xml:space="preserve">4、坚持勤俭办门球的方针 门球必须坚持勤俭持家的方针,这是一条好的经验。我们反对在办赛过程中的花光用光,应该把约有盈余的资金补充到门球事业发展基金上。我们提倡有条件的门协,在征得领导管理部门的同意下,把门协办成服务性的实体或半实体,搞一些创收活动,用以补充门球活动的经费不足。同志们:在各地门协的支持下,我市门球事业得到了持续发展。在这里,我们向给予市门协支持的各地门协,向承办过市级比赛和l举办市级门球训练班的渝中区、大足县、潼南县、重钢四厂、重庆石油和党委党校表示感谢,向给予我们支持的各门球器材厂家,向对大力宣传门球事业的各新闻单位表示感谢,特别向积极支持门球事业的各级领导表示崇高的敬意! 门球事业是个崇高的事业,它让人们更健康,它让老年变年轻，它让儿童更活泼可爱,从事这项事业,我们无怨无悔。我们相信,我市的门球运动一定会得到更大的发展,我们的门球事业一定会腾飞。 最后,祝老领导和同志们身体健康,祝愿我们的祖国母亲更强大。 谢谢! 202_年重庆市门球协会工作安排</w:t>
      </w:r>
    </w:p>
    <w:p>
      <w:pPr>
        <w:ind w:left="0" w:right="0" w:firstLine="560"/>
        <w:spacing w:before="450" w:after="450" w:line="312" w:lineRule="auto"/>
      </w:pPr>
      <w:r>
        <w:rPr>
          <w:rFonts w:ascii="宋体" w:hAnsi="宋体" w:eastAsia="宋体" w:cs="宋体"/>
          <w:color w:val="000"/>
          <w:sz w:val="28"/>
          <w:szCs w:val="28"/>
        </w:rPr>
        <w:t xml:space="preserve">202_年是重庆市门球运动继续坚持科学发展观,普及和提高相结合的一年,根据国家体育总局关于进一步开展全民健身活动的精神及中国门球协会关于门球运动发展思路,结合我市门球运动发展实际,提出如下安排: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理论,以三个代表重要思想为指导,以《体育法》、《老年法》、《全民健身计划纲要》、《公民道德建设实施纲要》为依据,以开展老年群体为基础,中青年、少年儿童群体为发展对象,以增强社会百姓身体素质为目的。继续更新观念,坚持科学发展观,以新的理念,新的思维,新的举措,面向社会,面向基层,完成好202_年各队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1、积极认真召开重庆市门球协会第二委员会、全委员会的召开。</w:t>
      </w:r>
    </w:p>
    <w:p>
      <w:pPr>
        <w:ind w:left="0" w:right="0" w:firstLine="560"/>
        <w:spacing w:before="450" w:after="450" w:line="312" w:lineRule="auto"/>
      </w:pPr>
      <w:r>
        <w:rPr>
          <w:rFonts w:ascii="宋体" w:hAnsi="宋体" w:eastAsia="宋体" w:cs="宋体"/>
          <w:color w:val="000"/>
          <w:sz w:val="28"/>
          <w:szCs w:val="28"/>
        </w:rPr>
        <w:t xml:space="preserve">2、积极认真抓好出席第三届全国体育大会市门球代表队的训练和比赛任务工作。</w:t>
      </w:r>
    </w:p>
    <w:p>
      <w:pPr>
        <w:ind w:left="0" w:right="0" w:firstLine="560"/>
        <w:spacing w:before="450" w:after="450" w:line="312" w:lineRule="auto"/>
      </w:pPr>
      <w:r>
        <w:rPr>
          <w:rFonts w:ascii="宋体" w:hAnsi="宋体" w:eastAsia="宋体" w:cs="宋体"/>
          <w:color w:val="000"/>
          <w:sz w:val="28"/>
          <w:szCs w:val="28"/>
        </w:rPr>
        <w:t xml:space="preserve">3、认真贯彻中国门球协会工作布置任务,宣传、组织好中国门球冠军赛,重庆分区赛及各区、县〈市〉的选拔赛工作。</w:t>
      </w:r>
    </w:p>
    <w:p>
      <w:pPr>
        <w:ind w:left="0" w:right="0" w:firstLine="560"/>
        <w:spacing w:before="450" w:after="450" w:line="312" w:lineRule="auto"/>
      </w:pPr>
      <w:r>
        <w:rPr>
          <w:rFonts w:ascii="宋体" w:hAnsi="宋体" w:eastAsia="宋体" w:cs="宋体"/>
          <w:color w:val="000"/>
          <w:sz w:val="28"/>
          <w:szCs w:val="28"/>
        </w:rPr>
        <w:t xml:space="preserve">4、加强各级门球组织建设,大力发展会员,进一步完善门协组织网络,门协机构进一步做到:有经费、有人员、有办公用房、有场地。希望按照国务院和政府的要求,体育行政部门有责任尽快帮助解决有关问题。</w:t>
      </w:r>
    </w:p>
    <w:p>
      <w:pPr>
        <w:ind w:left="0" w:right="0" w:firstLine="560"/>
        <w:spacing w:before="450" w:after="450" w:line="312" w:lineRule="auto"/>
      </w:pPr>
      <w:r>
        <w:rPr>
          <w:rFonts w:ascii="宋体" w:hAnsi="宋体" w:eastAsia="宋体" w:cs="宋体"/>
          <w:color w:val="000"/>
          <w:sz w:val="28"/>
          <w:szCs w:val="28"/>
        </w:rPr>
        <w:t xml:space="preserve">5、加强管理现,不断提高办赛质量和竞技水平,组织赛事要高高标准，严要求，打造精品赛事,树立良好的社会形象,扩大门球社会影响。</w:t>
      </w:r>
    </w:p>
    <w:p>
      <w:pPr>
        <w:ind w:left="0" w:right="0" w:firstLine="560"/>
        <w:spacing w:before="450" w:after="450" w:line="312" w:lineRule="auto"/>
      </w:pPr>
      <w:r>
        <w:rPr>
          <w:rFonts w:ascii="宋体" w:hAnsi="宋体" w:eastAsia="宋体" w:cs="宋体"/>
          <w:color w:val="000"/>
          <w:sz w:val="28"/>
          <w:szCs w:val="28"/>
        </w:rPr>
        <w:t xml:space="preserve">6、宣传、发动、组织建立乡镇、社区门协组织,发展会员,重视乡镇、社区门球健身活动开展。</w:t>
      </w:r>
    </w:p>
    <w:p>
      <w:pPr>
        <w:ind w:left="0" w:right="0" w:firstLine="560"/>
        <w:spacing w:before="450" w:after="450" w:line="312" w:lineRule="auto"/>
      </w:pPr>
      <w:r>
        <w:rPr>
          <w:rFonts w:ascii="宋体" w:hAnsi="宋体" w:eastAsia="宋体" w:cs="宋体"/>
          <w:color w:val="000"/>
          <w:sz w:val="28"/>
          <w:szCs w:val="28"/>
        </w:rPr>
        <w:t xml:space="preserve">三、竞赛、训练班、会议安排。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2025-01-19T14:35:30+08:00</dcterms:created>
  <dcterms:modified xsi:type="dcterms:W3CDTF">2025-01-19T14:35:30+08:00</dcterms:modified>
</cp:coreProperties>
</file>

<file path=docProps/custom.xml><?xml version="1.0" encoding="utf-8"?>
<Properties xmlns="http://schemas.openxmlformats.org/officeDocument/2006/custom-properties" xmlns:vt="http://schemas.openxmlformats.org/officeDocument/2006/docPropsVTypes"/>
</file>