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安全维稳信访工作总结</w:t>
      </w:r>
      <w:bookmarkEnd w:id="1"/>
    </w:p>
    <w:p>
      <w:pPr>
        <w:jc w:val="center"/>
        <w:spacing w:before="0" w:after="450"/>
      </w:pPr>
      <w:r>
        <w:rPr>
          <w:rFonts w:ascii="Arial" w:hAnsi="Arial" w:eastAsia="Arial" w:cs="Arial"/>
          <w:color w:val="999999"/>
          <w:sz w:val="20"/>
          <w:szCs w:val="20"/>
        </w:rPr>
        <w:t xml:space="preserve">来源：网络  作者：梦回唐朝  更新时间：2024-10-10</w:t>
      </w:r>
    </w:p>
    <w:p>
      <w:pPr>
        <w:ind w:left="0" w:right="0" w:firstLine="480"/>
        <w:spacing w:before="0" w:after="450" w:line="360" w:lineRule="auto"/>
      </w:pPr>
      <w:r>
        <w:rPr>
          <w:rFonts w:ascii="宋体" w:hAnsi="宋体" w:eastAsia="宋体" w:cs="宋体"/>
          <w:color w:val="333333"/>
          <w:sz w:val="24"/>
          <w:szCs w:val="24"/>
          <w:i w:val="1"/>
          <w:iCs w:val="1"/>
        </w:rPr>
        <w:t xml:space="preserve">202_年过去了，来为自己一年的信访工作做一份总结吧。下面是小编搜集整理的安全维稳信访工作总结，欢迎阅读。更多资讯请继续关注工作总结栏目!  安全维稳信访工作总结  **年，我处综治维稳信访工作在上级主管部门和办事处党委、行政的领导下,主...</w:t>
      </w:r>
    </w:p>
    <w:p>
      <w:pPr>
        <w:ind w:left="0" w:right="0" w:firstLine="560"/>
        <w:spacing w:before="450" w:after="450" w:line="312" w:lineRule="auto"/>
      </w:pPr>
      <w:r>
        <w:rPr>
          <w:rFonts w:ascii="宋体" w:hAnsi="宋体" w:eastAsia="宋体" w:cs="宋体"/>
          <w:color w:val="000"/>
          <w:sz w:val="28"/>
          <w:szCs w:val="28"/>
        </w:rPr>
        <w:t xml:space="preserve">202_年过去了，来为自己一年的信访工作做一份总结吧。下面是小编搜集整理的安全维稳信访工作总结，欢迎阅读。更多资讯请继续关注工作总结栏目!</w:t>
      </w:r>
    </w:p>
    <w:p>
      <w:pPr>
        <w:ind w:left="0" w:right="0" w:firstLine="560"/>
        <w:spacing w:before="450" w:after="450" w:line="312" w:lineRule="auto"/>
      </w:pPr>
      <w:r>
        <w:rPr>
          <w:rFonts w:ascii="宋体" w:hAnsi="宋体" w:eastAsia="宋体" w:cs="宋体"/>
          <w:color w:val="000"/>
          <w:sz w:val="28"/>
          <w:szCs w:val="28"/>
        </w:rPr>
        <w:t xml:space="preserve">安全维稳信访工作总结</w:t>
      </w:r>
    </w:p>
    <w:p>
      <w:pPr>
        <w:ind w:left="0" w:right="0" w:firstLine="560"/>
        <w:spacing w:before="450" w:after="450" w:line="312" w:lineRule="auto"/>
      </w:pPr>
      <w:r>
        <w:rPr>
          <w:rFonts w:ascii="宋体" w:hAnsi="宋体" w:eastAsia="宋体" w:cs="宋体"/>
          <w:color w:val="000"/>
          <w:sz w:val="28"/>
          <w:szCs w:val="28"/>
        </w:rPr>
        <w:t xml:space="preserve">**年，我处综治维稳信访工作在上级主管部门和办事处党委、行政的领导下,主要做了以下工作:</w:t>
      </w:r>
    </w:p>
    <w:p>
      <w:pPr>
        <w:ind w:left="0" w:right="0" w:firstLine="560"/>
        <w:spacing w:before="450" w:after="450" w:line="312" w:lineRule="auto"/>
      </w:pPr>
      <w:r>
        <w:rPr>
          <w:rFonts w:ascii="宋体" w:hAnsi="宋体" w:eastAsia="宋体" w:cs="宋体"/>
          <w:color w:val="000"/>
          <w:sz w:val="28"/>
          <w:szCs w:val="28"/>
        </w:rPr>
        <w:t xml:space="preserve">一、落实责任,健全机制</w:t>
      </w:r>
    </w:p>
    <w:p>
      <w:pPr>
        <w:ind w:left="0" w:right="0" w:firstLine="560"/>
        <w:spacing w:before="450" w:after="450" w:line="312" w:lineRule="auto"/>
      </w:pPr>
      <w:r>
        <w:rPr>
          <w:rFonts w:ascii="宋体" w:hAnsi="宋体" w:eastAsia="宋体" w:cs="宋体"/>
          <w:color w:val="000"/>
          <w:sz w:val="28"/>
          <w:szCs w:val="28"/>
        </w:rPr>
        <w:t xml:space="preserve">一是调整领导小组。根据人员分工变动情况,调整了综治维稳信访、处理突出信访问题及群体性事件、人民调解委员会、国家安全、六五普法、重点整治、防范和处理邪教工作领导小组，调整了综治维稳信访中心、党员群众服务中心、网格管理中心组成人员。</w:t>
      </w:r>
    </w:p>
    <w:p>
      <w:pPr>
        <w:ind w:left="0" w:right="0" w:firstLine="560"/>
        <w:spacing w:before="450" w:after="450" w:line="312" w:lineRule="auto"/>
      </w:pPr>
      <w:r>
        <w:rPr>
          <w:rFonts w:ascii="宋体" w:hAnsi="宋体" w:eastAsia="宋体" w:cs="宋体"/>
          <w:color w:val="000"/>
          <w:sz w:val="28"/>
          <w:szCs w:val="28"/>
        </w:rPr>
        <w:t xml:space="preserve">二是下发工作要点。下发了《社会治安综合治理工作要点》、《信访工作要点》。</w:t>
      </w:r>
    </w:p>
    <w:p>
      <w:pPr>
        <w:ind w:left="0" w:right="0" w:firstLine="560"/>
        <w:spacing w:before="450" w:after="450" w:line="312" w:lineRule="auto"/>
      </w:pPr>
      <w:r>
        <w:rPr>
          <w:rFonts w:ascii="宋体" w:hAnsi="宋体" w:eastAsia="宋体" w:cs="宋体"/>
          <w:color w:val="000"/>
          <w:sz w:val="28"/>
          <w:szCs w:val="28"/>
        </w:rPr>
        <w:t xml:space="preserve">三是签定责任书。党委副书记、行政主任龚鲜与16个村、(居)、16家规模以上企业签定了《社会治安综合治理责任书》。</w:t>
      </w:r>
    </w:p>
    <w:p>
      <w:pPr>
        <w:ind w:left="0" w:right="0" w:firstLine="560"/>
        <w:spacing w:before="450" w:after="450" w:line="312" w:lineRule="auto"/>
      </w:pPr>
      <w:r>
        <w:rPr>
          <w:rFonts w:ascii="宋体" w:hAnsi="宋体" w:eastAsia="宋体" w:cs="宋体"/>
          <w:color w:val="000"/>
          <w:sz w:val="28"/>
          <w:szCs w:val="28"/>
        </w:rPr>
        <w:t xml:space="preserve">四是制定工作方案。按照相关要求制定了四访促和谐、信访积案化解、信访维稳、婚姻邻里排查、社会管理提升、平安玉泉宣传、打通道畅出口保平安、天眼工程、巡逻防控等九个工作方案。</w:t>
      </w:r>
    </w:p>
    <w:p>
      <w:pPr>
        <w:ind w:left="0" w:right="0" w:firstLine="560"/>
        <w:spacing w:before="450" w:after="450" w:line="312" w:lineRule="auto"/>
      </w:pPr>
      <w:r>
        <w:rPr>
          <w:rFonts w:ascii="宋体" w:hAnsi="宋体" w:eastAsia="宋体" w:cs="宋体"/>
          <w:color w:val="000"/>
          <w:sz w:val="28"/>
          <w:szCs w:val="28"/>
        </w:rPr>
        <w:t xml:space="preserve">五是建立考核制度。即：综治维稳信访信息通报制、一把手约谈制、一票否决制。办事处每季度统计通报一次综治维稳信访工作情况;对重信重访、突发事件、非正常死亡等综合排名末位的单位，由办事处主要领导牵头对其单位负责人(一把手)进行约谈，对连续两次约谈的单位负责人实行诫勉谈话并问责;对到市、赴省、进京上访或发生群体性事件，并造成重大影响和后果的单位实行一票否决。</w:t>
      </w:r>
    </w:p>
    <w:p>
      <w:pPr>
        <w:ind w:left="0" w:right="0" w:firstLine="560"/>
        <w:spacing w:before="450" w:after="450" w:line="312" w:lineRule="auto"/>
      </w:pPr>
      <w:r>
        <w:rPr>
          <w:rFonts w:ascii="宋体" w:hAnsi="宋体" w:eastAsia="宋体" w:cs="宋体"/>
          <w:color w:val="000"/>
          <w:sz w:val="28"/>
          <w:szCs w:val="28"/>
        </w:rPr>
        <w:t xml:space="preserve">二、突出重点,维护稳定</w:t>
      </w:r>
    </w:p>
    <w:p>
      <w:pPr>
        <w:ind w:left="0" w:right="0" w:firstLine="560"/>
        <w:spacing w:before="450" w:after="450" w:line="312" w:lineRule="auto"/>
      </w:pPr>
      <w:r>
        <w:rPr>
          <w:rFonts w:ascii="宋体" w:hAnsi="宋体" w:eastAsia="宋体" w:cs="宋体"/>
          <w:color w:val="000"/>
          <w:sz w:val="28"/>
          <w:szCs w:val="28"/>
        </w:rPr>
        <w:t xml:space="preserve">一是坚持矛盾排查。坚持排查制度、例会制度、领导包案制度,狠抓矛盾纠纷排查化解是促进平安玉泉建设的关键。全年已接待受理各类信访事项124件，办结118件，办结率95.1%。其中本级77件，办结74件，办结率96.1%;上级交(转)办、告知的信访事项共47件，已办结44件，办结率93.6%。共排查土地、婚姻家庭及其他矛盾363件，调处346件，调处率95.3%;其中排查婚姻、邻里纠纷30件，调处17件;建立信访台账124件;涉案赔付金额325万元。宜昌市依法信访工作现场会11月13日在当阳召开，我处信访工作取得的成效在子龙村现场展出，受到与会人员的赞扬和好评。</w:t>
      </w:r>
    </w:p>
    <w:p>
      <w:pPr>
        <w:ind w:left="0" w:right="0" w:firstLine="560"/>
        <w:spacing w:before="450" w:after="450" w:line="312" w:lineRule="auto"/>
      </w:pPr>
      <w:r>
        <w:rPr>
          <w:rFonts w:ascii="宋体" w:hAnsi="宋体" w:eastAsia="宋体" w:cs="宋体"/>
          <w:color w:val="000"/>
          <w:sz w:val="28"/>
          <w:szCs w:val="28"/>
        </w:rPr>
        <w:t xml:space="preserve">二是突出重点整治。通过对太子桥附近、城区附近、子龙、合意、清溪村、中小学等地区周边环境的重点整治,净化了重点地区的周边环境。</w:t>
      </w:r>
    </w:p>
    <w:p>
      <w:pPr>
        <w:ind w:left="0" w:right="0" w:firstLine="560"/>
        <w:spacing w:before="450" w:after="450" w:line="312" w:lineRule="auto"/>
      </w:pPr>
      <w:r>
        <w:rPr>
          <w:rFonts w:ascii="宋体" w:hAnsi="宋体" w:eastAsia="宋体" w:cs="宋体"/>
          <w:color w:val="000"/>
          <w:sz w:val="28"/>
          <w:szCs w:val="28"/>
        </w:rPr>
        <w:t xml:space="preserve">三是落实重点稳控。全国两会、市两会、十八届三中全会、春节、十一、及婚姻、邻里纠纷排査化解专项活动期间共确定34名重点稳控人员，落实包案领导及工作专班80余人，并将重点稳控人员信息提交铁路公安派出所共享。对61名社区矫正和安置帮教人员实行集中教育，规范化管理。</w:t>
      </w:r>
    </w:p>
    <w:p>
      <w:pPr>
        <w:ind w:left="0" w:right="0" w:firstLine="560"/>
        <w:spacing w:before="450" w:after="450" w:line="312" w:lineRule="auto"/>
      </w:pPr>
      <w:r>
        <w:rPr>
          <w:rFonts w:ascii="宋体" w:hAnsi="宋体" w:eastAsia="宋体" w:cs="宋体"/>
          <w:color w:val="000"/>
          <w:sz w:val="28"/>
          <w:szCs w:val="28"/>
        </w:rPr>
        <w:t xml:space="preserve">四是加强铁路护路。5月7日下午，在市政法委钟书记、高主任带领下，办事处会同铁路、地方公安对我处辖区铁路沿线破网穿行等治安突出问题进行拉网式检查，并逐一落实整改措施。处与村、村与沿线农户签订了铁路护路联防工作目标管理责任书。</w:t>
      </w:r>
    </w:p>
    <w:p>
      <w:pPr>
        <w:ind w:left="0" w:right="0" w:firstLine="560"/>
        <w:spacing w:before="450" w:after="450" w:line="312" w:lineRule="auto"/>
      </w:pPr>
      <w:r>
        <w:rPr>
          <w:rFonts w:ascii="宋体" w:hAnsi="宋体" w:eastAsia="宋体" w:cs="宋体"/>
          <w:color w:val="000"/>
          <w:sz w:val="28"/>
          <w:szCs w:val="28"/>
        </w:rPr>
        <w:t xml:space="preserve">五是全面推动六五普法。开展法律五进活动，子龙、官道河、柳林、社区等村(居)分别进行党员、干部、代表法制宣传员培训，办法制宣传栏，并由司法所干部上法制课。全处共下发普法学习资料3000多册，办各类法制培训班29场(次)，参学人员达20xx0余人(次)。</w:t>
      </w:r>
    </w:p>
    <w:p>
      <w:pPr>
        <w:ind w:left="0" w:right="0" w:firstLine="560"/>
        <w:spacing w:before="450" w:after="450" w:line="312" w:lineRule="auto"/>
      </w:pPr>
      <w:r>
        <w:rPr>
          <w:rFonts w:ascii="宋体" w:hAnsi="宋体" w:eastAsia="宋体" w:cs="宋体"/>
          <w:color w:val="000"/>
          <w:sz w:val="28"/>
          <w:szCs w:val="28"/>
        </w:rPr>
        <w:t xml:space="preserve">六是开展风险评估。组织相关单位对保宜高速玉泉段37个炮损户进行了评估，并及时给予合理补偿。做到评估在前,防范在先,化解及时,处置迅速。</w:t>
      </w:r>
    </w:p>
    <w:p>
      <w:pPr>
        <w:ind w:left="0" w:right="0" w:firstLine="560"/>
        <w:spacing w:before="450" w:after="450" w:line="312" w:lineRule="auto"/>
      </w:pPr>
      <w:r>
        <w:rPr>
          <w:rFonts w:ascii="宋体" w:hAnsi="宋体" w:eastAsia="宋体" w:cs="宋体"/>
          <w:color w:val="000"/>
          <w:sz w:val="28"/>
          <w:szCs w:val="28"/>
        </w:rPr>
        <w:t xml:space="preserve">七是推进社会管理创新。将居住相对集中连片的2589户7582人划分为7个格格。网格管理站与市直8个部门对接，服务弱势群体、楼栋、门牌标志设置调查登记、规划巡查、治安维稳、育龄群众服务、食品安全、劳动就业管理等工作井然有序。同时，大力加强民调中心户建设。一是今年1月18日，办事处在雄风村召开民调中心户建设现场会，大力推广雄风村民调中心户陶方兵典型经验。二是4月2224日，办事处组织对全处16个村(居)综治维稳信访工作站和部分民调中心户建设情况进行社会管理创新项目建设检査，市政法委钟书记、高主任参加调研并给予好评。三是9月6日办事处在三桥村召开民调中心户建设现场会，村支书刘厚林、中心户杨民生介绍民调中心户建设经验。</w:t>
      </w:r>
    </w:p>
    <w:p>
      <w:pPr>
        <w:ind w:left="0" w:right="0" w:firstLine="560"/>
        <w:spacing w:before="450" w:after="450" w:line="312" w:lineRule="auto"/>
      </w:pPr>
      <w:r>
        <w:rPr>
          <w:rFonts w:ascii="宋体" w:hAnsi="宋体" w:eastAsia="宋体" w:cs="宋体"/>
          <w:color w:val="000"/>
          <w:sz w:val="28"/>
          <w:szCs w:val="28"/>
        </w:rPr>
        <w:t xml:space="preserve">八是开展十户移动、联通电话联防活动，深入推进平安玉泉建设，完善社会管理综合治理群防群治长效机制，目前已有13个村1626户参与联防。</w:t>
      </w:r>
    </w:p>
    <w:p>
      <w:pPr>
        <w:ind w:left="0" w:right="0" w:firstLine="560"/>
        <w:spacing w:before="450" w:after="450" w:line="312" w:lineRule="auto"/>
      </w:pPr>
      <w:r>
        <w:rPr>
          <w:rFonts w:ascii="宋体" w:hAnsi="宋体" w:eastAsia="宋体" w:cs="宋体"/>
          <w:color w:val="000"/>
          <w:sz w:val="28"/>
          <w:szCs w:val="28"/>
        </w:rPr>
        <w:t xml:space="preserve">九是防范和处理邪教工作。全面摸排xx功及其他邪教组织人员，全处共摸排邪教组织人员5人，对他们落实民警、治保主任、民调中心户、监护人四包一责任，签订三书：保证书、悔过书、揭批书;开展清洁乡村、净化心灵 警示教育主题活动，制作冒用宗教名义的邪教组织宣传展板在全处巡回展出。10月31日宜昌市610办在当阳召开反邪教工作现场会，宜昌市610办领导、当阳市市委办副主任刘敏等领导及宜昌各县市区的分管领导和610办的负责人一行到娘娘庙社区进行现场调研，并给与了高度赞赏。</w:t>
      </w:r>
    </w:p>
    <w:p>
      <w:pPr>
        <w:ind w:left="0" w:right="0" w:firstLine="560"/>
        <w:spacing w:before="450" w:after="450" w:line="312" w:lineRule="auto"/>
      </w:pPr>
      <w:r>
        <w:rPr>
          <w:rFonts w:ascii="宋体" w:hAnsi="宋体" w:eastAsia="宋体" w:cs="宋体"/>
          <w:color w:val="000"/>
          <w:sz w:val="28"/>
          <w:szCs w:val="28"/>
        </w:rPr>
        <w:t xml:space="preserve">十是坚决打击违法犯罪。今年来，共接处警651起，破获刑事案件19起，打击处理26，追逃10人，受理行政案件111起，结案93起，行政处罚94人次，其中行政拘留25人次，行政罚款24人汷，单位2家。有效地维护了一方平安。</w:t>
      </w:r>
    </w:p>
    <w:p>
      <w:pPr>
        <w:ind w:left="0" w:right="0" w:firstLine="560"/>
        <w:spacing w:before="450" w:after="450" w:line="312" w:lineRule="auto"/>
      </w:pPr>
      <w:r>
        <w:rPr>
          <w:rFonts w:ascii="宋体" w:hAnsi="宋体" w:eastAsia="宋体" w:cs="宋体"/>
          <w:color w:val="000"/>
          <w:sz w:val="28"/>
          <w:szCs w:val="28"/>
        </w:rPr>
        <w:t xml:space="preserve">十一是实施天眼、天哨、护车卫士工程。办事处制定了天眼工程实施方案，召开了支部书记、治调主任、处直单位负责人参加的天眼工程的动员大会。综治办、派出所逐村(居)、逐单位、统一布点、核实。全处村(居)安装点116个(其中新完成安装点96个)，处直、企业35家单位自发安装427个，共543个，实现治安环境全覆盖。安装天哨8710个，护车卫士,92个。</w:t>
      </w:r>
    </w:p>
    <w:p>
      <w:pPr>
        <w:ind w:left="0" w:right="0" w:firstLine="560"/>
        <w:spacing w:before="450" w:after="450" w:line="312" w:lineRule="auto"/>
      </w:pPr>
      <w:r>
        <w:rPr>
          <w:rFonts w:ascii="宋体" w:hAnsi="宋体" w:eastAsia="宋体" w:cs="宋体"/>
          <w:color w:val="000"/>
          <w:sz w:val="28"/>
          <w:szCs w:val="28"/>
        </w:rPr>
        <w:t xml:space="preserve">十二是开展社会治安保险工作，全处3272个村(居)民户自愿参加社会治安保险，上缴保险额163600元。</w:t>
      </w:r>
    </w:p>
    <w:p>
      <w:pPr>
        <w:ind w:left="0" w:right="0" w:firstLine="560"/>
        <w:spacing w:before="450" w:after="450" w:line="312" w:lineRule="auto"/>
      </w:pPr>
      <w:r>
        <w:rPr>
          <w:rFonts w:ascii="宋体" w:hAnsi="宋体" w:eastAsia="宋体" w:cs="宋体"/>
          <w:color w:val="000"/>
          <w:sz w:val="28"/>
          <w:szCs w:val="28"/>
        </w:rPr>
        <w:t xml:space="preserve">三、加强宣传，讲求实效</w:t>
      </w:r>
    </w:p>
    <w:p>
      <w:pPr>
        <w:ind w:left="0" w:right="0" w:firstLine="560"/>
        <w:spacing w:before="450" w:after="450" w:line="312" w:lineRule="auto"/>
      </w:pPr>
      <w:r>
        <w:rPr>
          <w:rFonts w:ascii="宋体" w:hAnsi="宋体" w:eastAsia="宋体" w:cs="宋体"/>
          <w:color w:val="000"/>
          <w:sz w:val="28"/>
          <w:szCs w:val="28"/>
        </w:rPr>
        <w:t xml:space="preserve">一是大力开展平安当阳宣传月活动，悬挂平安建设连万家，安全防范一起抓活动主题横幅，张贴宣传标语300多条;刷幕墙标语32幅。</w:t>
      </w:r>
    </w:p>
    <w:p>
      <w:pPr>
        <w:ind w:left="0" w:right="0" w:firstLine="560"/>
        <w:spacing w:before="450" w:after="450" w:line="312" w:lineRule="auto"/>
      </w:pPr>
      <w:r>
        <w:rPr>
          <w:rFonts w:ascii="宋体" w:hAnsi="宋体" w:eastAsia="宋体" w:cs="宋体"/>
          <w:color w:val="000"/>
          <w:sz w:val="28"/>
          <w:szCs w:val="28"/>
        </w:rPr>
        <w:t xml:space="preserve">二是树立榜样，撰写与病魔抗争，全身心维稳记玉泉办事处金沙村治调主任刘维锋克服困难搞好工作的先进事迹在当阳网、司法网刊登;</w:t>
      </w:r>
    </w:p>
    <w:p>
      <w:pPr>
        <w:ind w:left="0" w:right="0" w:firstLine="560"/>
        <w:spacing w:before="450" w:after="450" w:line="312" w:lineRule="auto"/>
      </w:pPr>
      <w:r>
        <w:rPr>
          <w:rFonts w:ascii="宋体" w:hAnsi="宋体" w:eastAsia="宋体" w:cs="宋体"/>
          <w:color w:val="000"/>
          <w:sz w:val="28"/>
          <w:szCs w:val="28"/>
        </w:rPr>
        <w:t xml:space="preserve">三是新闻宣传，截止目前综治宣传用稿103篇。</w:t>
      </w:r>
    </w:p>
    <w:p>
      <w:pPr>
        <w:ind w:left="0" w:right="0" w:firstLine="560"/>
        <w:spacing w:before="450" w:after="450" w:line="312" w:lineRule="auto"/>
      </w:pPr>
      <w:r>
        <w:rPr>
          <w:rFonts w:ascii="宋体" w:hAnsi="宋体" w:eastAsia="宋体" w:cs="宋体"/>
          <w:color w:val="000"/>
          <w:sz w:val="28"/>
          <w:szCs w:val="28"/>
        </w:rPr>
        <w:t xml:space="preserve">安全维稳信访工作总结</w:t>
      </w:r>
    </w:p>
    <w:p>
      <w:pPr>
        <w:ind w:left="0" w:right="0" w:firstLine="560"/>
        <w:spacing w:before="450" w:after="450" w:line="312" w:lineRule="auto"/>
      </w:pPr>
      <w:r>
        <w:rPr>
          <w:rFonts w:ascii="宋体" w:hAnsi="宋体" w:eastAsia="宋体" w:cs="宋体"/>
          <w:color w:val="000"/>
          <w:sz w:val="28"/>
          <w:szCs w:val="28"/>
        </w:rPr>
        <w:t xml:space="preserve">我局信访工作在局党组的正确领导下，认真贯彻落实科学发展观，坚持围绕中心、服务大局，以城管执法工作中的矛盾和问题为重点，加强源头治理，落实工作责任，健全完善长效机制，不断加大矛盾纠纷排查、化解力度，下大力解决涉及群众切身利益的突出问题，实现了年初确定的无重大信访问题发生、无进京上访、无越级进省上访的三无目标 。</w:t>
      </w:r>
    </w:p>
    <w:p>
      <w:pPr>
        <w:ind w:left="0" w:right="0" w:firstLine="560"/>
        <w:spacing w:before="450" w:after="450" w:line="312" w:lineRule="auto"/>
      </w:pPr>
      <w:r>
        <w:rPr>
          <w:rFonts w:ascii="宋体" w:hAnsi="宋体" w:eastAsia="宋体" w:cs="宋体"/>
          <w:color w:val="000"/>
          <w:sz w:val="28"/>
          <w:szCs w:val="28"/>
        </w:rPr>
        <w:t xml:space="preserve">一、201x年信访工作完成情况</w:t>
      </w:r>
    </w:p>
    <w:p>
      <w:pPr>
        <w:ind w:left="0" w:right="0" w:firstLine="560"/>
        <w:spacing w:before="450" w:after="450" w:line="312" w:lineRule="auto"/>
      </w:pPr>
      <w:r>
        <w:rPr>
          <w:rFonts w:ascii="宋体" w:hAnsi="宋体" w:eastAsia="宋体" w:cs="宋体"/>
          <w:color w:val="000"/>
          <w:sz w:val="28"/>
          <w:szCs w:val="28"/>
        </w:rPr>
        <w:t xml:space="preserve">(一) 加强领导，提高认识。我局按照省市对新时期信访工作的要求，结合城市管理信访工作实际，不断加大信访工作力度，要求信访干部研究和把握新形势下群众工作的特点和规律，树立组织群众、宣传群众、教育群众、服务群众的意识。不断加强领导，提高认识。我们始终把信访工作列入重要议事日程，常研究;把信访工作列入重要考核指标，严考核;把信访法规和文件列入宣传内容，常宣传。认真贯彻执行《信访条例》，规范信访工作行为，把宗旨意识和群众观念体现在具体行动中，认真接待群众来访，及时处理群众来信，不断提高政策理论水平，帮助群众排忧解难。根据市信访局三治理一化解活动要求，年初就确定了今年信访工作的指导思想，明确了工作目标，部署了工作任务，提出了具体的工作要求，为开展重信重访专项治理工作取得预期效果提供了有效的组织保证。同时，针对今年我市重大节会活动较多的特点，把加强信访源头治理和预防、减少新的矛盾纠纷作为重点，以畅通信访渠道、规范办信程序为手段，结合城管执法工作实际，认真开展好信访的排查、化解、稳控工作，提高了办信效率，实现了三访为零的工作目标，较好的完成了全年工作任务。</w:t>
      </w:r>
    </w:p>
    <w:p>
      <w:pPr>
        <w:ind w:left="0" w:right="0" w:firstLine="560"/>
        <w:spacing w:before="450" w:after="450" w:line="312" w:lineRule="auto"/>
      </w:pPr>
      <w:r>
        <w:rPr>
          <w:rFonts w:ascii="宋体" w:hAnsi="宋体" w:eastAsia="宋体" w:cs="宋体"/>
          <w:color w:val="000"/>
          <w:sz w:val="28"/>
          <w:szCs w:val="28"/>
        </w:rPr>
        <w:t xml:space="preserve">(二)健全制度，建立信访工作长效机制。一是进一步健全和完善信访工作制度，确保信访工作规范有序。今年，我局对信访工作有关规章和制度进行了疏理，在查漏补缺的基础上进一步完善了信访工作制度，规范了信访工作程序。按照市信访局全面推广信访事项一册通的要求印制了《信访事项一册通》，把群众信访事项办理、复查、复核三级终结程序全部体现在一册通上，与信访信息系统相结合，严格逐级按程序受理、交办，减少信访事项多头受理和推诿扯皮现象，有效提高了办事效率，为信访工作提供了信息保障，使信访工作进一步规范化和制度化。二是加大信访督办，完善督查督办制度。按照《信访条例》规定，及时转办、交办群众有关来信来访工作，并抓好每一件信访件的督办工作，切实解决各类信访问题。对领导批示件、市信访局交办的信访案件，以及对群众反映强烈，影响社会稳定的典型案件直接下发督办通知并加大督办力度，跟踪督办，按期报结，有效地解决了一批涉及群众切身利益的实际问题。同时，将信访结案率纳入对各县区的城管执法及市容环境卫生层级管理绩效考评工作中，有效地促进了信访工作的开展。三是进一步加强网上回复工作。随着电脑、网络的普及，人民网、市政府信息网《市长信箱》已经成为广大市民反映问题，表达诉求，建言献策的重要平台，也是市政府问政于民、问需于民的重要方式。今年以来，我局共受理市长信箱、人民网投诉 165件，办理结果及时回复，回复率达100%，使网民投诉得以妥善解决。今年8月我局针对县区存在对反映问题重视不够、个别投诉件需经多次催办，导致办结率不高、办理结果不实、不求质量等问题，我局召集会议对近郊四区网上回复情况进行了通报，对下一步信访回复工作提出了具体要求，促进了网上信访回复率的提高。</w:t>
      </w:r>
    </w:p>
    <w:p>
      <w:pPr>
        <w:ind w:left="0" w:right="0" w:firstLine="560"/>
        <w:spacing w:before="450" w:after="450" w:line="312" w:lineRule="auto"/>
      </w:pPr>
      <w:r>
        <w:rPr>
          <w:rFonts w:ascii="宋体" w:hAnsi="宋体" w:eastAsia="宋体" w:cs="宋体"/>
          <w:color w:val="000"/>
          <w:sz w:val="28"/>
          <w:szCs w:val="28"/>
        </w:rPr>
        <w:t xml:space="preserve">(三)规范程序，全力做好信访督察工作.</w:t>
      </w:r>
    </w:p>
    <w:p>
      <w:pPr>
        <w:ind w:left="0" w:right="0" w:firstLine="560"/>
        <w:spacing w:before="450" w:after="450" w:line="312" w:lineRule="auto"/>
      </w:pPr>
      <w:r>
        <w:rPr>
          <w:rFonts w:ascii="宋体" w:hAnsi="宋体" w:eastAsia="宋体" w:cs="宋体"/>
          <w:color w:val="000"/>
          <w:sz w:val="28"/>
          <w:szCs w:val="28"/>
        </w:rPr>
        <w:t xml:space="preserve">首先是认真做好群众来信来访工作。在信访工作中，我们严格按照信访工作要求，规范工作行为和程序，坚持热情接待、认真受理、及时办理、按时回复。努力做到四个到位：即接待受理到位、责任落实到位、问题解决到位、依法处理到位。同时，在信访工作中坚持语言文明、准确规范、依法办理，教育引导群众正确上访，合理表达利益诉求，有效地规范了信访秩序。截止11月底共接待来访51次114人次。其次是加强督察工作。各区县执法局是城管执法工作的基层单位，也是解决信访问题的直接责任单位，加大信访工作交办、查办和督办力度，显得尤为重要。为此，我们从严格规范信访办理程序入手，抓好信访督查工作，建立市、区(县)执法局统一协调、运转有效的督查工作机制，做到重点督查和一般督查相结合，平时督查和实地督查相结合，完善督查机制，切实加强接办信访事项处理情况的审核工作，定期通报信访事项的查办情况。我们积极做好每周、每月、每季度的信访数据统计工作，以便掌握办理情况适时督办。第三，积极主动做好信访数据统计工作，定期研究分析信访工作中存在的问题。今年我局共受理各类投诉共计1340件(市长专线办339 件;群众来电、来信投诉 677件;办理领导批示件、转办件27 件;行风阳光热线81件),其中：涉及违法建设 475件，占总投诉35.4%，噪音扰民430件，占总投诉32.1%，办结率达100%。我们坚持周、月、季度信访工作数据统计工作，每周确定信访工作的督办、督察重点。另外，我们还加强信访工作的研究和分析，对具有倾向性或有可能发生越级上访、群体性上访案件，及时向局党组汇报，为局党组的决策和工作调整提供依据，同时，为有效预防和解决重大信访问题，夯实了基础。</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今年以来，在各级各部门的大力支持下，经过信访部门的努力工作，信访工作取得了一定成绩，信访形势有所好转，但是在工作中还存在一些困难和不足： 一是涉及到各区县政府部门利益的信访案件，由于管理体制等原因，难以解决落实;二是信访队伍建设还需加强。有些单位对信访工作重视程度不够，信访机构办公条件差，信访工作制度不健全，信访工作人员偏少，人员业务素质偏低的问题还比较突出，信访队伍建设还需进一步加强。</w:t>
      </w:r>
    </w:p>
    <w:p>
      <w:pPr>
        <w:ind w:left="0" w:right="0" w:firstLine="560"/>
        <w:spacing w:before="450" w:after="450" w:line="312" w:lineRule="auto"/>
      </w:pPr>
      <w:r>
        <w:rPr>
          <w:rFonts w:ascii="宋体" w:hAnsi="宋体" w:eastAsia="宋体" w:cs="宋体"/>
          <w:color w:val="000"/>
          <w:sz w:val="28"/>
          <w:szCs w:val="28"/>
        </w:rPr>
        <w:t xml:space="preserve">三、201x年工作打算</w:t>
      </w:r>
    </w:p>
    <w:p>
      <w:pPr>
        <w:ind w:left="0" w:right="0" w:firstLine="560"/>
        <w:spacing w:before="450" w:after="450" w:line="312" w:lineRule="auto"/>
      </w:pPr>
      <w:r>
        <w:rPr>
          <w:rFonts w:ascii="宋体" w:hAnsi="宋体" w:eastAsia="宋体" w:cs="宋体"/>
          <w:color w:val="000"/>
          <w:sz w:val="28"/>
          <w:szCs w:val="28"/>
        </w:rPr>
        <w:t xml:space="preserve">1、进一步健全和完善信访工作制度，确保信访工作规范有序。进一步完善信访工作制度和责任追究制度，明确信访工作责任，坚持谁主管谁负责的原则，加大责任追究力度。根据国务院和甘肃省《信访条例》的规定，按照《信访事项一册通》的要求，对群众诉求严格逐级按程序受理、交办、办理、回复，使信访工作进一步规范化和制度化。</w:t>
      </w:r>
    </w:p>
    <w:p>
      <w:pPr>
        <w:ind w:left="0" w:right="0" w:firstLine="560"/>
        <w:spacing w:before="450" w:after="450" w:line="312" w:lineRule="auto"/>
      </w:pPr>
      <w:r>
        <w:rPr>
          <w:rFonts w:ascii="宋体" w:hAnsi="宋体" w:eastAsia="宋体" w:cs="宋体"/>
          <w:color w:val="000"/>
          <w:sz w:val="28"/>
          <w:szCs w:val="28"/>
        </w:rPr>
        <w:t xml:space="preserve">2、坚持求真务实，切实解决群众反映的问题。抓好重点信访件的办理。把群众反映的突出问题和领导批示交办的信访案件作为重点，加大重大信访案件跟踪督办力度，定期检查并通报落实情况，对推诿不办，弄虚作假、失职渎职，造成严重后果的要严肃处理。进一步转变工作作风，对热点难点问题，采取有效措施，做到限期办理，重点督办解决，做到件件有回音，事事有结果，使问题得到实实在在的解决。对一些暂时解决不了的问题也要积极回复，做好解释说服。从而进一步提高工作效率。</w:t>
      </w:r>
    </w:p>
    <w:p>
      <w:pPr>
        <w:ind w:left="0" w:right="0" w:firstLine="560"/>
        <w:spacing w:before="450" w:after="450" w:line="312" w:lineRule="auto"/>
      </w:pPr>
      <w:r>
        <w:rPr>
          <w:rFonts w:ascii="宋体" w:hAnsi="宋体" w:eastAsia="宋体" w:cs="宋体"/>
          <w:color w:val="000"/>
          <w:sz w:val="28"/>
          <w:szCs w:val="28"/>
        </w:rPr>
        <w:t xml:space="preserve">3、落实信访工作责任，强化督查落实。继续坚持局领导包案督办信访工作机制，深入基层重点督办、重点案件跟踪督办，发现问题立即整改，确保信访工作责任落实到位。在巩固已取得成绩的基础上，进一步落实信访工作责任制，建立健全重信重访专项治理工作长效机制。认真执行信访工作首问责任制，做到群众反映的信访问题有人接待、有人处理、有人督办、有人问责。认真接待处理群众的初信、初访、初电等信访案件，使群众反映的信访问题在第一时间内得到处理，从而避免引发重信重访甚至出现越级上访、非正常上访等信访问题。</w:t>
      </w:r>
    </w:p>
    <w:p>
      <w:pPr>
        <w:ind w:left="0" w:right="0" w:firstLine="560"/>
        <w:spacing w:before="450" w:after="450" w:line="312" w:lineRule="auto"/>
      </w:pPr>
      <w:r>
        <w:rPr>
          <w:rFonts w:ascii="宋体" w:hAnsi="宋体" w:eastAsia="宋体" w:cs="宋体"/>
          <w:color w:val="000"/>
          <w:sz w:val="28"/>
          <w:szCs w:val="28"/>
        </w:rPr>
        <w:t xml:space="preserve">4、进一步提升信访干部素质，加强信访队伍建设。通过加强信访工作人员的学习、培训，全面提升信访工作队伍素质，以适应信访工作新形势的需要，进一步改善服务态度，提高服务质量，热情接待上访群众，准确了解和掌握信访群众的实际情况和真实想法，切实解决信访问题，使我局信访工作上一个新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2025-04-07T22:41:07+08:00</dcterms:created>
  <dcterms:modified xsi:type="dcterms:W3CDTF">2025-04-07T22:41:07+08:00</dcterms:modified>
</cp:coreProperties>
</file>

<file path=docProps/custom.xml><?xml version="1.0" encoding="utf-8"?>
<Properties xmlns="http://schemas.openxmlformats.org/officeDocument/2006/custom-properties" xmlns:vt="http://schemas.openxmlformats.org/officeDocument/2006/docPropsVTypes"/>
</file>