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纪检组长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纪检监察部半年度工作情况总结范文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朽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w:t>
      </w:r>
    </w:p>
    <w:p>
      <w:pPr>
        <w:ind w:left="0" w:right="0" w:firstLine="560"/>
        <w:spacing w:before="450" w:after="450" w:line="312" w:lineRule="auto"/>
      </w:pPr>
      <w:r>
        <w:rPr>
          <w:rFonts w:ascii="宋体" w:hAnsi="宋体" w:eastAsia="宋体" w:cs="宋体"/>
          <w:color w:val="000"/>
          <w:sz w:val="28"/>
          <w:szCs w:val="28"/>
        </w:rPr>
        <w:t xml:space="preserve">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w:t>
      </w:r>
    </w:p>
    <w:p>
      <w:pPr>
        <w:ind w:left="0" w:right="0" w:firstLine="560"/>
        <w:spacing w:before="450" w:after="450" w:line="312" w:lineRule="auto"/>
      </w:pPr>
      <w:r>
        <w:rPr>
          <w:rFonts w:ascii="宋体" w:hAnsi="宋体" w:eastAsia="宋体" w:cs="宋体"/>
          <w:color w:val="000"/>
          <w:sz w:val="28"/>
          <w:szCs w:val="28"/>
        </w:rPr>
        <w:t xml:space="preserve">　　二是认真制定方案。市局于年初及时下发了《年行风建设工作意见》(绍市国税监[]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w:t>
      </w:r>
    </w:p>
    <w:p>
      <w:pPr>
        <w:ind w:left="0" w:right="0" w:firstLine="560"/>
        <w:spacing w:before="450" w:after="450" w:line="312" w:lineRule="auto"/>
      </w:pPr>
      <w:r>
        <w:rPr>
          <w:rFonts w:ascii="宋体" w:hAnsi="宋体" w:eastAsia="宋体" w:cs="宋体"/>
          <w:color w:val="000"/>
          <w:sz w:val="28"/>
          <w:szCs w:val="28"/>
        </w:rPr>
        <w:t xml:space="preserve">　　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w:t>
      </w:r>
    </w:p>
    <w:p>
      <w:pPr>
        <w:ind w:left="0" w:right="0" w:firstLine="560"/>
        <w:spacing w:before="450" w:after="450" w:line="312" w:lineRule="auto"/>
      </w:pPr>
      <w:r>
        <w:rPr>
          <w:rFonts w:ascii="宋体" w:hAnsi="宋体" w:eastAsia="宋体" w:cs="宋体"/>
          <w:color w:val="000"/>
          <w:sz w:val="28"/>
          <w:szCs w:val="28"/>
        </w:rPr>
        <w:t xml:space="preserve">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胡总书记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w:t>
      </w:r>
    </w:p>
    <w:p>
      <w:pPr>
        <w:ind w:left="0" w:right="0" w:firstLine="560"/>
        <w:spacing w:before="450" w:after="450" w:line="312" w:lineRule="auto"/>
      </w:pPr>
      <w:r>
        <w:rPr>
          <w:rFonts w:ascii="宋体" w:hAnsi="宋体" w:eastAsia="宋体" w:cs="宋体"/>
          <w:color w:val="000"/>
          <w:sz w:val="28"/>
          <w:szCs w:val="28"/>
        </w:rPr>
        <w:t xml:space="preserve">　　今年以来，我们除了认真落实上级廉洁自律的各项规定外，还有针对性地对领导干部和一般工作人员出台了一些制度规定。</w:t>
      </w:r>
    </w:p>
    <w:p>
      <w:pPr>
        <w:ind w:left="0" w:right="0" w:firstLine="560"/>
        <w:spacing w:before="450" w:after="450" w:line="312" w:lineRule="auto"/>
      </w:pPr>
      <w:r>
        <w:rPr>
          <w:rFonts w:ascii="宋体" w:hAnsi="宋体" w:eastAsia="宋体" w:cs="宋体"/>
          <w:color w:val="000"/>
          <w:sz w:val="28"/>
          <w:szCs w:val="28"/>
        </w:rPr>
        <w:t xml:space="preserve">　　一是对领导干部，明确要求严格执行好五条纪律和三个必须。</w:t>
      </w:r>
    </w:p>
    <w:p>
      <w:pPr>
        <w:ind w:left="0" w:right="0" w:firstLine="560"/>
        <w:spacing w:before="450" w:after="450" w:line="312" w:lineRule="auto"/>
      </w:pPr>
      <w:r>
        <w:rPr>
          <w:rFonts w:ascii="宋体" w:hAnsi="宋体" w:eastAsia="宋体" w:cs="宋体"/>
          <w:color w:val="000"/>
          <w:sz w:val="28"/>
          <w:szCs w:val="28"/>
        </w:rPr>
        <w:t xml:space="preserve">　　即：违反规定收送现金，有价证券和支付凭证的，按组织程序一律先免职，再依据规定处理。跑官和要官的，要批评教育，不能提拔重用，在重要岗位上的要予以调整，已经得到提拔的要坚决撤下来;对跑官和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w:t>
      </w:r>
    </w:p>
    <w:p>
      <w:pPr>
        <w:ind w:left="0" w:right="0" w:firstLine="560"/>
        <w:spacing w:before="450" w:after="450" w:line="312" w:lineRule="auto"/>
      </w:pPr>
      <w:r>
        <w:rPr>
          <w:rFonts w:ascii="宋体" w:hAnsi="宋体" w:eastAsia="宋体" w:cs="宋体"/>
          <w:color w:val="000"/>
          <w:sz w:val="28"/>
          <w:szCs w:val="28"/>
        </w:rPr>
        <w:t xml:space="preserve">　　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w:t>
      </w:r>
    </w:p>
    <w:p>
      <w:pPr>
        <w:ind w:left="0" w:right="0" w:firstLine="560"/>
        <w:spacing w:before="450" w:after="450" w:line="312" w:lineRule="auto"/>
      </w:pPr>
      <w:r>
        <w:rPr>
          <w:rFonts w:ascii="宋体" w:hAnsi="宋体" w:eastAsia="宋体" w:cs="宋体"/>
          <w:color w:val="000"/>
          <w:sz w:val="28"/>
          <w:szCs w:val="28"/>
        </w:rPr>
        <w:t xml:space="preserve">　　聚财为国，执法为民是国税工作的灵魂。我局从优化服务，改进作风入手，精心打造和谐国税，努力构建和谐征纳关系，成效显著。</w:t>
      </w:r>
    </w:p>
    <w:p>
      <w:pPr>
        <w:ind w:left="0" w:right="0" w:firstLine="560"/>
        <w:spacing w:before="450" w:after="450" w:line="312" w:lineRule="auto"/>
      </w:pPr>
      <w:r>
        <w:rPr>
          <w:rFonts w:ascii="宋体" w:hAnsi="宋体" w:eastAsia="宋体" w:cs="宋体"/>
          <w:color w:val="000"/>
          <w:sz w:val="28"/>
          <w:szCs w:val="28"/>
        </w:rPr>
        <w:t xml:space="preserve">　　一是不断深化纳税服务。</w:t>
      </w:r>
    </w:p>
    <w:p>
      <w:pPr>
        <w:ind w:left="0" w:right="0" w:firstLine="560"/>
        <w:spacing w:before="450" w:after="450" w:line="312" w:lineRule="auto"/>
      </w:pPr>
      <w:r>
        <w:rPr>
          <w:rFonts w:ascii="宋体" w:hAnsi="宋体" w:eastAsia="宋体" w:cs="宋体"/>
          <w:color w:val="000"/>
          <w:sz w:val="28"/>
          <w:szCs w:val="28"/>
        </w:rPr>
        <w:t xml:space="preserve">　　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w:t>
      </w:r>
    </w:p>
    <w:p>
      <w:pPr>
        <w:ind w:left="0" w:right="0" w:firstLine="560"/>
        <w:spacing w:before="450" w:after="450" w:line="312" w:lineRule="auto"/>
      </w:pPr>
      <w:r>
        <w:rPr>
          <w:rFonts w:ascii="宋体" w:hAnsi="宋体" w:eastAsia="宋体" w:cs="宋体"/>
          <w:color w:val="000"/>
          <w:sz w:val="28"/>
          <w:szCs w:val="28"/>
        </w:rPr>
        <w:t xml:space="preserve">　　二是努力构建和谐征纳关系。</w:t>
      </w:r>
    </w:p>
    <w:p>
      <w:pPr>
        <w:ind w:left="0" w:right="0" w:firstLine="560"/>
        <w:spacing w:before="450" w:after="450" w:line="312" w:lineRule="auto"/>
      </w:pPr>
      <w:r>
        <w:rPr>
          <w:rFonts w:ascii="宋体" w:hAnsi="宋体" w:eastAsia="宋体" w:cs="宋体"/>
          <w:color w:val="000"/>
          <w:sz w:val="28"/>
          <w:szCs w:val="28"/>
        </w:rPr>
        <w:t xml:space="preserve">　　以纳税人满意度为标准，以便民服务为目标，进一步提高服务质量，提升服务品位。市局明确要求管理员税收信息送达率要达到98%;下户辅导率要达到100%，辅导准确率要达到95%。</w:t>
      </w:r>
    </w:p>
    <w:p>
      <w:pPr>
        <w:ind w:left="0" w:right="0" w:firstLine="560"/>
        <w:spacing w:before="450" w:after="450" w:line="312" w:lineRule="auto"/>
      </w:pPr>
      <w:r>
        <w:rPr>
          <w:rFonts w:ascii="宋体" w:hAnsi="宋体" w:eastAsia="宋体" w:cs="宋体"/>
          <w:color w:val="000"/>
          <w:sz w:val="28"/>
          <w:szCs w:val="28"/>
        </w:rPr>
        <w:t xml:space="preserve">　　三是开展走访纳税人活动。</w:t>
      </w:r>
    </w:p>
    <w:p>
      <w:pPr>
        <w:ind w:left="0" w:right="0" w:firstLine="560"/>
        <w:spacing w:before="450" w:after="450" w:line="312" w:lineRule="auto"/>
      </w:pPr>
      <w:r>
        <w:rPr>
          <w:rFonts w:ascii="宋体" w:hAnsi="宋体" w:eastAsia="宋体" w:cs="宋体"/>
          <w:color w:val="000"/>
          <w:sz w:val="28"/>
          <w:szCs w:val="28"/>
        </w:rPr>
        <w:t xml:space="preserve">　　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w:t>
      </w:r>
    </w:p>
    <w:p>
      <w:pPr>
        <w:ind w:left="0" w:right="0" w:firstLine="560"/>
        <w:spacing w:before="450" w:after="450" w:line="312" w:lineRule="auto"/>
      </w:pPr>
      <w:r>
        <w:rPr>
          <w:rFonts w:ascii="宋体" w:hAnsi="宋体" w:eastAsia="宋体" w:cs="宋体"/>
          <w:color w:val="000"/>
          <w:sz w:val="28"/>
          <w:szCs w:val="28"/>
        </w:rPr>
        <w:t xml:space="preserve">　　年初以来，我局进一步加大全市国税系统贯标工作力度，充分发挥贯标工作在规范并推动国税工作持续改进的作用，真正使iso9000税收质量管理体系作为提升系统行风建设向更高层次迈进的基础平台。</w:t>
      </w:r>
    </w:p>
    <w:p>
      <w:pPr>
        <w:ind w:left="0" w:right="0" w:firstLine="560"/>
        <w:spacing w:before="450" w:after="450" w:line="312" w:lineRule="auto"/>
      </w:pPr>
      <w:r>
        <w:rPr>
          <w:rFonts w:ascii="宋体" w:hAnsi="宋体" w:eastAsia="宋体" w:cs="宋体"/>
          <w:color w:val="000"/>
          <w:sz w:val="28"/>
          <w:szCs w:val="28"/>
        </w:rPr>
        <w:t xml:space="preserve">　　一是进一步夯实贯标工作基础。</w:t>
      </w:r>
    </w:p>
    <w:p>
      <w:pPr>
        <w:ind w:left="0" w:right="0" w:firstLine="560"/>
        <w:spacing w:before="450" w:after="450" w:line="312" w:lineRule="auto"/>
      </w:pPr>
      <w:r>
        <w:rPr>
          <w:rFonts w:ascii="宋体" w:hAnsi="宋体" w:eastAsia="宋体" w:cs="宋体"/>
          <w:color w:val="000"/>
          <w:sz w:val="28"/>
          <w:szCs w:val="28"/>
        </w:rPr>
        <w:t xml:space="preserve">　　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w:t>
      </w:r>
    </w:p>
    <w:p>
      <w:pPr>
        <w:ind w:left="0" w:right="0" w:firstLine="560"/>
        <w:spacing w:before="450" w:after="450" w:line="312" w:lineRule="auto"/>
      </w:pPr>
      <w:r>
        <w:rPr>
          <w:rFonts w:ascii="宋体" w:hAnsi="宋体" w:eastAsia="宋体" w:cs="宋体"/>
          <w:color w:val="000"/>
          <w:sz w:val="28"/>
          <w:szCs w:val="28"/>
        </w:rPr>
        <w:t xml:space="preserve">　　在实际工作中能与两权监督，iso内审，效能督查和执法考核相结合，重点是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w:t>
      </w:r>
    </w:p>
    <w:p>
      <w:pPr>
        <w:ind w:left="0" w:right="0" w:firstLine="560"/>
        <w:spacing w:before="450" w:after="450" w:line="312" w:lineRule="auto"/>
      </w:pPr>
      <w:r>
        <w:rPr>
          <w:rFonts w:ascii="宋体" w:hAnsi="宋体" w:eastAsia="宋体" w:cs="宋体"/>
          <w:color w:val="000"/>
          <w:sz w:val="28"/>
          <w:szCs w:val="28"/>
        </w:rPr>
        <w:t xml:space="preserve">　　今年x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w:t>
      </w:r>
    </w:p>
    <w:p>
      <w:pPr>
        <w:ind w:left="0" w:right="0" w:firstLine="560"/>
        <w:spacing w:before="450" w:after="450" w:line="312" w:lineRule="auto"/>
      </w:pPr>
      <w:r>
        <w:rPr>
          <w:rFonts w:ascii="宋体" w:hAnsi="宋体" w:eastAsia="宋体" w:cs="宋体"/>
          <w:color w:val="000"/>
          <w:sz w:val="28"/>
          <w:szCs w:val="28"/>
        </w:rPr>
        <w:t xml:space="preserve">　　市局成立作风纪律督查小组，按照在岗，在行，在状态的要求，定期不定期地对干部规范执法，遵纪守法，廉洁自律等情况进行检查，及时纠正各种不良行为。</w:t>
      </w:r>
    </w:p>
    <w:p>
      <w:pPr>
        <w:ind w:left="0" w:right="0" w:firstLine="560"/>
        <w:spacing w:before="450" w:after="450" w:line="312" w:lineRule="auto"/>
      </w:pPr>
      <w:r>
        <w:rPr>
          <w:rFonts w:ascii="宋体" w:hAnsi="宋体" w:eastAsia="宋体" w:cs="宋体"/>
          <w:color w:val="000"/>
          <w:sz w:val="28"/>
          <w:szCs w:val="28"/>
        </w:rPr>
        <w:t xml:space="preserve">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w:t>
      </w:r>
    </w:p>
    <w:p>
      <w:pPr>
        <w:ind w:left="0" w:right="0" w:firstLine="560"/>
        <w:spacing w:before="450" w:after="450" w:line="312" w:lineRule="auto"/>
      </w:pPr>
      <w:r>
        <w:rPr>
          <w:rFonts w:ascii="宋体" w:hAnsi="宋体" w:eastAsia="宋体" w:cs="宋体"/>
          <w:color w:val="000"/>
          <w:sz w:val="28"/>
          <w:szCs w:val="28"/>
        </w:rPr>
        <w:t xml:space="preserve">　　此外，我们还认真做好信访件的查处工作，上半年共收到举报的信5件，已全部处理完毕，纪检监察统计报表也按要求认真做好。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纪委和省、市××局党组的正确领导下，我与班子成员以及全体干部一道，坚持以“三个代表”重要思想为指导，落实科学发展观，紧紧围绕××中心工作。认真履行党风廉政责任制，真正做到局党组对领导干部提出的“×××”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w:t>
      </w:r>
    </w:p>
    <w:p>
      <w:pPr>
        <w:ind w:left="0" w:right="0" w:firstLine="560"/>
        <w:spacing w:before="450" w:after="450" w:line="312" w:lineRule="auto"/>
      </w:pPr>
      <w:r>
        <w:rPr>
          <w:rFonts w:ascii="宋体" w:hAnsi="宋体" w:eastAsia="宋体" w:cs="宋体"/>
          <w:color w:val="000"/>
          <w:sz w:val="28"/>
          <w:szCs w:val="28"/>
        </w:rPr>
        <w:t xml:space="preserve">　　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w:t>
      </w:r>
    </w:p>
    <w:p>
      <w:pPr>
        <w:ind w:left="0" w:right="0" w:firstLine="560"/>
        <w:spacing w:before="450" w:after="450" w:line="312" w:lineRule="auto"/>
      </w:pPr>
      <w:r>
        <w:rPr>
          <w:rFonts w:ascii="宋体" w:hAnsi="宋体" w:eastAsia="宋体" w:cs="宋体"/>
          <w:color w:val="000"/>
          <w:sz w:val="28"/>
          <w:szCs w:val="28"/>
        </w:rPr>
        <w:t xml:space="preserve">　　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工作的薄弱环节，抓紧××法律法规政策的学习，努力熟悉××工作。不耻下问，虚心向老同志请教，主动参与××等工作，积极参加培训。通过参加××组织的××培训，对×××以及××法规制度有了较系统的了解，丰富了知识。</w:t>
      </w:r>
    </w:p>
    <w:p>
      <w:pPr>
        <w:ind w:left="0" w:right="0" w:firstLine="560"/>
        <w:spacing w:before="450" w:after="450" w:line="312" w:lineRule="auto"/>
      </w:pPr>
      <w:r>
        <w:rPr>
          <w:rFonts w:ascii="宋体" w:hAnsi="宋体" w:eastAsia="宋体" w:cs="宋体"/>
          <w:color w:val="000"/>
          <w:sz w:val="28"/>
          <w:szCs w:val="28"/>
        </w:rPr>
        <w:t xml:space="preserve">　　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w:t>
      </w:r>
    </w:p>
    <w:p>
      <w:pPr>
        <w:ind w:left="0" w:right="0" w:firstLine="560"/>
        <w:spacing w:before="450" w:after="450" w:line="312" w:lineRule="auto"/>
      </w:pPr>
      <w:r>
        <w:rPr>
          <w:rFonts w:ascii="宋体" w:hAnsi="宋体" w:eastAsia="宋体" w:cs="宋体"/>
          <w:color w:val="000"/>
          <w:sz w:val="28"/>
          <w:szCs w:val="28"/>
        </w:rPr>
        <w:t xml:space="preserve">　　严格按照《关于建立健全教育、制度、监督并重的惩治和预防腐朽体系实施纲要》的要求，积极构建适合××系统实际的惩治和预防腐朽体系。严格要求严格管理，注重源头防治，在×××中加强监督，并配合局党组出台一系列的管理制度及规定，进一步加强权力制约。严格落实“××禁令”和“××”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w:t>
      </w:r>
    </w:p>
    <w:p>
      <w:pPr>
        <w:ind w:left="0" w:right="0" w:firstLine="560"/>
        <w:spacing w:before="450" w:after="450" w:line="312" w:lineRule="auto"/>
      </w:pPr>
      <w:r>
        <w:rPr>
          <w:rFonts w:ascii="宋体" w:hAnsi="宋体" w:eastAsia="宋体" w:cs="宋体"/>
          <w:color w:val="000"/>
          <w:sz w:val="28"/>
          <w:szCs w:val="28"/>
        </w:rPr>
        <w:t xml:space="preserve">　　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系统治理商业贿赂的实施意见，做到层层落实，使纠风工作有计划、有措施、有落实，形成齐抓共管、相互负责的良好局面。</w:t>
      </w:r>
    </w:p>
    <w:p>
      <w:pPr>
        <w:ind w:left="0" w:right="0" w:firstLine="560"/>
        <w:spacing w:before="450" w:after="450" w:line="312" w:lineRule="auto"/>
      </w:pPr>
      <w:r>
        <w:rPr>
          <w:rFonts w:ascii="宋体" w:hAnsi="宋体" w:eastAsia="宋体" w:cs="宋体"/>
          <w:color w:val="000"/>
          <w:sz w:val="28"/>
          <w:szCs w:val="28"/>
        </w:rPr>
        <w:t xml:space="preserve">　　对行风评议中企业与群众提出的意见，逐条分析查找原因，采取有效措施，切实抓好整改。随着×××力度的不断加大，行风工作也面临新的形势，我多次要求全体人员一定要把行风工作体现在××中，体现在××中，体现在××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2024-11-22T11:59:19+08:00</dcterms:created>
  <dcterms:modified xsi:type="dcterms:W3CDTF">2024-11-22T11:59:19+08:00</dcterms:modified>
</cp:coreProperties>
</file>

<file path=docProps/custom.xml><?xml version="1.0" encoding="utf-8"?>
<Properties xmlns="http://schemas.openxmlformats.org/officeDocument/2006/custom-properties" xmlns:vt="http://schemas.openxmlformats.org/officeDocument/2006/docPropsVTypes"/>
</file>