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202_年度单位考核工作总结</w:t>
      </w:r>
      <w:bookmarkEnd w:id="1"/>
    </w:p>
    <w:p>
      <w:pPr>
        <w:jc w:val="center"/>
        <w:spacing w:before="0" w:after="450"/>
      </w:pPr>
      <w:r>
        <w:rPr>
          <w:rFonts w:ascii="Arial" w:hAnsi="Arial" w:eastAsia="Arial" w:cs="Arial"/>
          <w:color w:val="999999"/>
          <w:sz w:val="20"/>
          <w:szCs w:val="20"/>
        </w:rPr>
        <w:t xml:space="preserve">来源：网络  作者：雨声轻语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度单位考核工作...</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度单位考核工作总结，希望对大家有所帮助![_TAG_h2]　　202_年度单位考核工作总结</w:t>
      </w:r>
    </w:p>
    <w:p>
      <w:pPr>
        <w:ind w:left="0" w:right="0" w:firstLine="560"/>
        <w:spacing w:before="450" w:after="450" w:line="312" w:lineRule="auto"/>
      </w:pPr>
      <w:r>
        <w:rPr>
          <w:rFonts w:ascii="宋体" w:hAnsi="宋体" w:eastAsia="宋体" w:cs="宋体"/>
          <w:color w:val="000"/>
          <w:sz w:val="28"/>
          <w:szCs w:val="28"/>
        </w:rPr>
        <w:t xml:space="preserve">　　根据《关于开展_年“全国安全生产月”活动的通知》(市安监[_]115号)精神，结合我局实际情况，紧紧围绕全国安全生产月“综合治理，保障平安”的主题，在全市质监系统范围内开展了安全生产活动。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　　&gt;一、领导高度重视，组织措施到位</w:t>
      </w:r>
    </w:p>
    <w:p>
      <w:pPr>
        <w:ind w:left="0" w:right="0" w:firstLine="560"/>
        <w:spacing w:before="450" w:after="450" w:line="312" w:lineRule="auto"/>
      </w:pPr>
      <w:r>
        <w:rPr>
          <w:rFonts w:ascii="宋体" w:hAnsi="宋体" w:eastAsia="宋体" w:cs="宋体"/>
          <w:color w:val="000"/>
          <w:sz w:val="28"/>
          <w:szCs w:val="28"/>
        </w:rPr>
        <w:t xml:space="preserve">　　为加强对安全生产月活动的组织领导，确保安全生产月活动的有效落实，我局于5月18日印发了《关于开展_年“全国安全生产月”活动的通知》(质监办[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　　&gt;二、加强宣传，营造氛围</w:t>
      </w:r>
    </w:p>
    <w:p>
      <w:pPr>
        <w:ind w:left="0" w:right="0" w:firstLine="560"/>
        <w:spacing w:before="450" w:after="450" w:line="312" w:lineRule="auto"/>
      </w:pPr>
      <w:r>
        <w:rPr>
          <w:rFonts w:ascii="宋体" w:hAnsi="宋体" w:eastAsia="宋体" w:cs="宋体"/>
          <w:color w:val="000"/>
          <w:sz w:val="28"/>
          <w:szCs w:val="28"/>
        </w:rPr>
        <w:t xml:space="preserve">　　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　&gt;　三、开展执法检查，确保“两个安全”</w:t>
      </w:r>
    </w:p>
    <w:p>
      <w:pPr>
        <w:ind w:left="0" w:right="0" w:firstLine="560"/>
        <w:spacing w:before="450" w:after="450" w:line="312" w:lineRule="auto"/>
      </w:pPr>
      <w:r>
        <w:rPr>
          <w:rFonts w:ascii="宋体" w:hAnsi="宋体" w:eastAsia="宋体" w:cs="宋体"/>
          <w:color w:val="000"/>
          <w:sz w:val="28"/>
          <w:szCs w:val="28"/>
        </w:rPr>
        <w:t xml:space="preserve">　　(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　　(二)加强特种设备安全监察。以保障特种设备安全运行为切入点，一是围绕___等天然气开发项目和__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责任、规范安全管理工作和装卸行为、严防超装行为、提高充装站安全管理水平、保障人民生命财产和经济运行的安全为整治目标。此次专项整治活动中，共出动检查人员200余人次，对全市的承压汽车罐车充装站进行安全大检查。</w:t>
      </w:r>
    </w:p>
    <w:p>
      <w:pPr>
        <w:ind w:left="0" w:right="0" w:firstLine="560"/>
        <w:spacing w:before="450" w:after="450" w:line="312" w:lineRule="auto"/>
      </w:pPr>
      <w:r>
        <w:rPr>
          <w:rFonts w:ascii="黑体" w:hAnsi="黑体" w:eastAsia="黑体" w:cs="黑体"/>
          <w:color w:val="000000"/>
          <w:sz w:val="36"/>
          <w:szCs w:val="36"/>
          <w:b w:val="1"/>
          <w:bCs w:val="1"/>
        </w:rPr>
        <w:t xml:space="preserve">　　202_年度单位考核工作总结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2023BS05016)等多个项目的科研开发。管理工作方面，在学院领导的安排下，我分别负责了学院网站、学院工会文体委员和学院行政党支部书记的具体工作，并担任了机自1507和机自1515两个班级的班主任。在日常教学中我注重自身学习的提高，20015年6月顺利完成了山东大学硕士学位答辩，并取得了硕士学位。202_年参加了全国数控机床维修的培训并合格毕业。在工作和学习中，我能够认真完成学校、学院交给的各项任务，积极探索，勇于创新，敢于奉献。202_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黑体" w:hAnsi="黑体" w:eastAsia="黑体" w:cs="黑体"/>
          <w:color w:val="000000"/>
          <w:sz w:val="36"/>
          <w:szCs w:val="36"/>
          <w:b w:val="1"/>
          <w:bCs w:val="1"/>
        </w:rPr>
        <w:t xml:space="preserve">　　202_年度单位考核工作总结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&gt;一、思想上，严于律己，自觉加强党性锻炼。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　　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　　一年来，认真学习“三个代表”重要思想，深刻领会其科学内涵。始终坚持运用马克思列宁主义的立场、观点和方法论，坚持正确的世界观、人生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　　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　　&gt;二、业务上，认真学习业务知识，通过理论学习和日常工作积累使我对工作有了较为深刻的认识。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在指导老师的带领下，多看、多问、多想，主动向领导、向群众请教问题，机关学习会、各种工作会议都是我学习的好机会。此外，认真参加本文来自中华励志网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&gt;　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一年来，我始终坚持严格要求自己，勤奋努力，时刻牢记全心全意为人民服务的宗旨，努力作好本职工作。我的工作主要有两大块，一是党政办工作，一是综治办工作。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2025-04-21T15:50:16+08:00</dcterms:created>
  <dcterms:modified xsi:type="dcterms:W3CDTF">2025-04-21T15:50:16+08:00</dcterms:modified>
</cp:coreProperties>
</file>

<file path=docProps/custom.xml><?xml version="1.0" encoding="utf-8"?>
<Properties xmlns="http://schemas.openxmlformats.org/officeDocument/2006/custom-properties" xmlns:vt="http://schemas.openxmlformats.org/officeDocument/2006/docPropsVTypes"/>
</file>