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626禁毒工作总结</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626禁毒工作总结【精选5篇】运用行政法令和群众监督的力量，促使吸食或注射鸦片和代用麻醉剂者戒绝瘾癖，限制和取缔种植、收贮、制造、运输、贩卖毒品和毒具行为的一项社会风俗改造工作。又称禁烟禁毒。下面给大家带来一些关于626禁毒工作总结，欢迎阅...</w:t>
      </w:r>
    </w:p>
    <w:p>
      <w:pPr>
        <w:ind w:left="0" w:right="0" w:firstLine="560"/>
        <w:spacing w:before="450" w:after="450" w:line="312" w:lineRule="auto"/>
      </w:pPr>
      <w:r>
        <w:rPr>
          <w:rFonts w:ascii="宋体" w:hAnsi="宋体" w:eastAsia="宋体" w:cs="宋体"/>
          <w:color w:val="000"/>
          <w:sz w:val="28"/>
          <w:szCs w:val="28"/>
        </w:rPr>
        <w:t xml:space="preserve">626禁毒工作总结【精选5篇】</w:t>
      </w:r>
    </w:p>
    <w:p>
      <w:pPr>
        <w:ind w:left="0" w:right="0" w:firstLine="560"/>
        <w:spacing w:before="450" w:after="450" w:line="312" w:lineRule="auto"/>
      </w:pPr>
      <w:r>
        <w:rPr>
          <w:rFonts w:ascii="宋体" w:hAnsi="宋体" w:eastAsia="宋体" w:cs="宋体"/>
          <w:color w:val="000"/>
          <w:sz w:val="28"/>
          <w:szCs w:val="28"/>
        </w:rPr>
        <w:t xml:space="preserve">运用行政法令和群众监督的力量，促使吸食或注射鸦片和代用麻醉剂者戒绝瘾癖，限制和取缔种植、收贮、制造、运输、贩卖毒品和毒具行为的一项社会风俗改造工作。又称禁烟禁毒。下面给大家带来一些关于626禁毒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1626禁毒工作总结</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为落实好《关于做好-年“全民禁毒宣传月”禁毒宣传教育工作的通知》(南禁毒办[-]81号)要求，进一步加大学校毒品预防宣传教育力度，切实增强广大师生拒毒、防毒意识和能力。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毒品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全国人大常委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2.宣传毒品的严重危害性和开展禁毒斗争的必要性。普及防毒、拒毒、戒毒知识，深入揭露毒品对人生、家庭、社会、民族、国家和对改革开放、经济建设的巨大危害。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我校结合实际，开展了形式多样的宣传活动。禁毒宣传讲座、主题班会、观看禁毒视频、宣传板报展示、LED屏幕滚动标语、广播站广播等方式加深了广大青少年对禁毒知识的了解。而学生自制的手抄报将禁毒知识变得直观且通俗易懂。此外，学校积极在家长群、学校公众号等宣传阵地推送相关文章，以扩大宣传范围及力度。</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毒品对身体和大脑的残害，学生在一定程度上掌握了预防毒品的基本方法及毒品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毒品”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毒品的危害不仅关乎个人的健康和生命，而且关乎家庭的幸福和存亡以及社会的安全和发展。通过在初中部开展与家长一起制作“珍爱生命，远离毒品”主题手抄报活动，家校架起沟通桥梁，让知法、懂法、守法，做一名洁身自好、珍爱生命、有良好行为公民的理念深入家庭。同时，提升了家长对“6.26”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4.政教处做好禁毒宣传板报、禁毒宣传横幅标语等宣传工作。“6.26”期间在LED屏幕反复滚动播放禁毒标语，在校园内营造了良好的禁毒气氛，共建文明和谐校园。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2626禁毒工作总结</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贩毒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一是利用“6.26”、禁毒宣传日深入各村进行禁毒及预防知识宣传讲解，大大提高了广大群众的禁毒、防毒意识。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二是利用社区的部分宣传栏，张贴禁毒宣传资料及图册，对辖区居民进行广泛的宣传。三是结合“6.26”禁毒宣传日在社区内悬挂了禁毒宣传标语，进行宣传。精心组织，周密部署，打一场全民禁毒战。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3626禁毒工作总结</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4626禁毒工作总结</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五、堵源截流，标本兼治，切实加大禁种铲毒工作力度，坚决遏制毒品来源。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x月份多次上山地毯式排查，未发现非法种植毒品原植物罂。粟。为了做好今年的禁种铲毒工作，巩固社区毒品原植物零种植、零产量的目标，x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5626禁毒工作总结</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2、由禁毒工作领导小组于20__年3月20日与各位教师签定了禁毒工作目标责任书，各位教师明确了自己的`职责，积极参与到禁毒教育活动中。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2、在校园醒目处书写了永久性标语：“禁毒工作人人有责”和悬挂“珍爱生命远离毒品”等布标，以次随时告戒全体师生。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4、任高年级法健课的教师认真拟写了禁毒教育专题教案，并在课堂上对学生进行了深入的教育。同学们知道什么是毒品、毒品有什么危害。从而自觉地加入到禁毒宣传活动中。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一学期来，我校全体师生无一人有吸毒、贩毒等现象，都积极地参与到禁毒教育活动中。高年级的学生无论在家或在校均无吸烟现象。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2025-01-31T14:14:18+08:00</dcterms:created>
  <dcterms:modified xsi:type="dcterms:W3CDTF">2025-01-31T14:14:18+08:00</dcterms:modified>
</cp:coreProperties>
</file>

<file path=docProps/custom.xml><?xml version="1.0" encoding="utf-8"?>
<Properties xmlns="http://schemas.openxmlformats.org/officeDocument/2006/custom-properties" xmlns:vt="http://schemas.openxmlformats.org/officeDocument/2006/docPropsVTypes"/>
</file>