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宣传思想工作总结</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年，我镇的宣传思想工作在市委宣传部的领导下，坚持以***理论和“三个代表”重要思想为指导，围绕中心，服务大局，突出重点，创新载体，理论武装工作得到深化，主要宣传活动扎实推进，对内对外宣传颇有影响，群众文化活动更加繁荣，精神文明创建富...</w:t>
      </w:r>
    </w:p>
    <w:p>
      <w:pPr>
        <w:ind w:left="0" w:right="0" w:firstLine="560"/>
        <w:spacing w:before="450" w:after="450" w:line="312" w:lineRule="auto"/>
      </w:pPr>
      <w:r>
        <w:rPr>
          <w:rFonts w:ascii="宋体" w:hAnsi="宋体" w:eastAsia="宋体" w:cs="宋体"/>
          <w:color w:val="000"/>
          <w:sz w:val="28"/>
          <w:szCs w:val="28"/>
        </w:rPr>
        <w:t xml:space="preserve">202_年，我镇的宣传思想工作在市委宣传部的领导下，坚持以***理论和“三个代表”重要思想为指导，围绕中心，服务大局，突出重点，创新载体，理论武装工作得到深化，主要宣传活动扎实推进，对内对外宣传颇有影响，群众文化活动更加繁荣，精神文明创建富有成效，为塘桥全面实现“两个率先”，加快城乡一体化步伐提供了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     围绕工作主线，掀起了学习贯彻“三个代表”重要思想新高潮。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今年以来，我镇始终把学习贯彻十六大精神作为首要的政治任务和工作主线，按照《中共中央关于认真学习贯彻党的十六大精神的通知》要求和镇党委的安排，全镇掀起了深入学习宣传十六报告，深入学习“三个代表”重要思想的新高潮，同时，还进一步深入学习宣传新党章，在深入人心、开拓创新、力求实效上下功夫，把深入学习“三个代表”重要思想同学习党的基本理论、基本路线、基本纲领和基本经验结合起来，加深对“三个代表”重要思想的时代背景、实践基础、科学内涵和精神实质的理论，并用“三个代表”重要思想武装党员、干部，作为开创塘桥镇“三个文明”建设新局面的强大动力和有力武器。</w:t>
      </w:r>
    </w:p>
    <w:p>
      <w:pPr>
        <w:ind w:left="0" w:right="0" w:firstLine="560"/>
        <w:spacing w:before="450" w:after="450" w:line="312" w:lineRule="auto"/>
      </w:pPr>
      <w:r>
        <w:rPr>
          <w:rFonts w:ascii="宋体" w:hAnsi="宋体" w:eastAsia="宋体" w:cs="宋体"/>
          <w:color w:val="000"/>
          <w:sz w:val="28"/>
          <w:szCs w:val="28"/>
        </w:rPr>
        <w:t xml:space="preserve">年初，镇党委（包括原妙桥、鹿苑镇党委）制定了理论学习的安排计划，通过镇党委中心学习组的示范带头作用，带动全镇干部理论学习的深入开展。镇党委以培训班、专题讲座、个人自学等形式组织为理论学习，同时，对新经济领域和全镇各支部，在加强组织建设中，重视理论的进驻。今年以来，镇党委组织了千人以上的党课三次，组织了各类班子和机关人员理论学习每星期不少于一次，镇党委还邀请苏州大学、苏州市委宣传部理论专家，组织了三次“三个代表”重要思想的辅导。镇党校也举办了“三个代表”新党员培训班。党的十六大三中全会召开后，镇党委及时掀起了全镇性的学习热潮，并结合十六大三中全会的学习，就做大做强中心镇，加快城乡一体化步伐和加快农村城市化专题进行了讨论和新一轮城镇建设、工业开发区的规划。镇党委还发文，号召全镇党员干部学习南京市竹竹镇党支部书记李元龙的事迹，牢固树立立党为公、执政为民的公仆意识。为进一步打造学习型机关的气氛，镇党委举办了机关人员普通化培训，聘请了张家港电大老师进行辅导，反映强烈，学习气氛较浓。各支部充分利用“三会一课”和党员电化教育等手段，开展好党员干部的理论和现代科学知识、法律知识的学习。在全市“七一”党的知识电视大赛中，我镇成绩喜人，荣获组织奖。</w:t>
      </w:r>
    </w:p>
    <w:p>
      <w:pPr>
        <w:ind w:left="0" w:right="0" w:firstLine="560"/>
        <w:spacing w:before="450" w:after="450" w:line="312" w:lineRule="auto"/>
      </w:pPr>
      <w:r>
        <w:rPr>
          <w:rFonts w:ascii="宋体" w:hAnsi="宋体" w:eastAsia="宋体" w:cs="宋体"/>
          <w:color w:val="000"/>
          <w:sz w:val="28"/>
          <w:szCs w:val="28"/>
        </w:rPr>
        <w:t xml:space="preserve">二、     坚持正确导向，宣传好“三个文明”建设典型。我镇宣传部门和各支部，紧紧围绕镇党委、政府的中心工作，坚持稳定、鼓励、正面宣传为主，牢牢把握正确的舆论导向，为全镇的三个文明建设提供良好的舆论氛围。</w:t>
      </w:r>
    </w:p>
    <w:p>
      <w:pPr>
        <w:ind w:left="0" w:right="0" w:firstLine="560"/>
        <w:spacing w:before="450" w:after="450" w:line="312" w:lineRule="auto"/>
      </w:pPr>
      <w:r>
        <w:rPr>
          <w:rFonts w:ascii="宋体" w:hAnsi="宋体" w:eastAsia="宋体" w:cs="宋体"/>
          <w:color w:val="000"/>
          <w:sz w:val="28"/>
          <w:szCs w:val="28"/>
        </w:rPr>
        <w:t xml:space="preserve">一是大力宣传镇党委、各支部贯彻十六大精神，紧紧抓住发展是第一要务，三个文明建设取得优异成绩的先进典型，对华芳、银河等骨干型企业和妙桥工业开发区、鹿苑工业开发区和塘桥工业开发区以及整个扬子江国际纺织工业园区利用镇有线电视、《张家港日报》和张家港电视台，进行广泛宣传，同时，认真宣传招商引资工作取得的进展成果。我镇还报道了一批发展意识较强、工作富有创新的典型事迹，有韩山村的社区建设，有何桥村的农业产业结构调整，有欧桥村的招商引资，有花园村的精神文明建设，也有如蒋家、吹鼓、牛桥等村加快脱困步伐，这些典型角度新，对加快全镇“三个文明”建设起到了示范引导作用。</w:t>
      </w:r>
    </w:p>
    <w:p>
      <w:pPr>
        <w:ind w:left="0" w:right="0" w:firstLine="560"/>
        <w:spacing w:before="450" w:after="450" w:line="312" w:lineRule="auto"/>
      </w:pPr>
      <w:r>
        <w:rPr>
          <w:rFonts w:ascii="宋体" w:hAnsi="宋体" w:eastAsia="宋体" w:cs="宋体"/>
          <w:color w:val="000"/>
          <w:sz w:val="28"/>
          <w:szCs w:val="28"/>
        </w:rPr>
        <w:t xml:space="preserve">二是大力开展公民道德建设的宣传。我镇以弘扬培训民族精神，增进精神文明创建活动的实际效果为目标，在全镇深入开展了贯彻《公民道德建设实施纲要》，通过横幅、画廊、印发资料和街市等形式，大力宣传基本道德规范，倡导诚信与道德新风。我镇在塘桥镇诚信文明一条街，设立了一批道德教育公益广告牌。在开展公民道德宣传教育中，我镇重点宣传了一批关心社会、关心他人的典型。有一心服务群众的社区医生钱卫刚，有热心希望工程的职工缪鲁军、老师缪文华，有致富不忘乡邻的南塘村叶家组叶发保等等。</w:t>
      </w:r>
    </w:p>
    <w:p>
      <w:pPr>
        <w:ind w:left="0" w:right="0" w:firstLine="560"/>
        <w:spacing w:before="450" w:after="450" w:line="312" w:lineRule="auto"/>
      </w:pPr>
      <w:r>
        <w:rPr>
          <w:rFonts w:ascii="宋体" w:hAnsi="宋体" w:eastAsia="宋体" w:cs="宋体"/>
          <w:color w:val="000"/>
          <w:sz w:val="28"/>
          <w:szCs w:val="28"/>
        </w:rPr>
        <w:t xml:space="preserve">三是开展了抗击非典的宣传。今年4月-6月，在全国性的抗击非典群众运动中，我镇党员干部和广大群众众志成诚，投入到了抗击非典战役中，以宣传为任的各职能部门，掀起了防治非典知识和加强爱国卫生运动的宣传热潮，通过横幅、黑板报、画廊、宣传册及各种形式，形成了家喻户晓抗击非典的宣传声势，塘桥、妙桥、鹿苑都精心编写了《抗击非典》简报，为历史积累了生动的抗击非典档案资料。</w:t>
      </w:r>
    </w:p>
    <w:p>
      <w:pPr>
        <w:ind w:left="0" w:right="0" w:firstLine="560"/>
        <w:spacing w:before="450" w:after="450" w:line="312" w:lineRule="auto"/>
      </w:pPr>
      <w:r>
        <w:rPr>
          <w:rFonts w:ascii="宋体" w:hAnsi="宋体" w:eastAsia="宋体" w:cs="宋体"/>
          <w:color w:val="000"/>
          <w:sz w:val="28"/>
          <w:szCs w:val="28"/>
        </w:rPr>
        <w:t xml:space="preserve">四是抓好对外宣传。一年来，我镇配合市“一报三台”和发挥通讯报道和信息员队伍的作用，对外宣传富有成效，全镇在“一报三台”共用各类稿件超过二百余篇，其中《张家港日报》用搞量大大超过了往年，《苏州日报》用稿量也有了转机。</w:t>
      </w:r>
    </w:p>
    <w:p>
      <w:pPr>
        <w:ind w:left="0" w:right="0" w:firstLine="560"/>
        <w:spacing w:before="450" w:after="450" w:line="312" w:lineRule="auto"/>
      </w:pPr>
      <w:r>
        <w:rPr>
          <w:rFonts w:ascii="宋体" w:hAnsi="宋体" w:eastAsia="宋体" w:cs="宋体"/>
          <w:color w:val="000"/>
          <w:sz w:val="28"/>
          <w:szCs w:val="28"/>
        </w:rPr>
        <w:t xml:space="preserve">三、     切实提高群众性精神文明创建水平，推动群众性精神文明创建活动向广度深度发展。</w:t>
      </w:r>
    </w:p>
    <w:p>
      <w:pPr>
        <w:ind w:left="0" w:right="0" w:firstLine="560"/>
        <w:spacing w:before="450" w:after="450" w:line="312" w:lineRule="auto"/>
      </w:pPr>
      <w:r>
        <w:rPr>
          <w:rFonts w:ascii="宋体" w:hAnsi="宋体" w:eastAsia="宋体" w:cs="宋体"/>
          <w:color w:val="000"/>
          <w:sz w:val="28"/>
          <w:szCs w:val="28"/>
        </w:rPr>
        <w:t xml:space="preserve">我镇把深化精神文明创建活动中把创建明村镇、文明单位、文明社区和群众性精神文明创建活动能为一体。培育典型，发挥示范带动作用，巩固创建成果，深化创建活动。重点创建活动有：一是全力开展诚信塘桥创建活动。我镇在精神文明创建活动中，进一步导入诚信理念，开展了多层次的诚信创建活动中心城镇人民路开展了创建诚信一条街服务活动，村镇开展了创建庆诚信村镇活动，并动员村、企业和各行各业带头守法诚信，上半年我镇率先获得“苏州市信用村镇称号”、妙桥、鹿苑街道分别开展了“塑造诚信形象，倡导文明新风”的活动，妙桥羊毛衫市场把创建“诚信市场”作为经营理念，今年8月，这一市场被评为“全国示范诚信市场”。二是开展创建文明社区的活动。为适应政府职能转变，打造服务型政府，我镇掀起了“典型示范，全面提高”的社区建设新热潮。韩山社区投资200多万元，总占地6500平方米，设有管理中心、警务中心、服务求助中心、宣教培训中心、文体活动中心、医疗卫生中心。11月26日，全镇性社区建设现场会在韩山召开，对加快全镇社区建设步伐起到了推动作用。三是深化文明村镇的创建活动。我镇在以往创建全国卫生镇的基础上，今年掀起了创建全国环境优美镇的活动。通过创建，完善了城乡环境基础设施建设，城乡大环境面貌焕然一新。文明村、文明单位的创建活动也蓬勃开展，我镇跨进了江苏省文明镇的创建行列，华芳集团开展了创江苏省文明单位的活动，青龙村开展了江苏省文明村的活动，金村村开展了创建江苏省文明卫生村的活动。这些系列创建活动大大提升了全镇精神文明建设的整体水平。</w:t>
      </w:r>
    </w:p>
    <w:p>
      <w:pPr>
        <w:ind w:left="0" w:right="0" w:firstLine="560"/>
        <w:spacing w:before="450" w:after="450" w:line="312" w:lineRule="auto"/>
      </w:pPr>
      <w:r>
        <w:rPr>
          <w:rFonts w:ascii="宋体" w:hAnsi="宋体" w:eastAsia="宋体" w:cs="宋体"/>
          <w:color w:val="000"/>
          <w:sz w:val="28"/>
          <w:szCs w:val="28"/>
        </w:rPr>
        <w:t xml:space="preserve">三、     富文体活动，繁荣文化事业。</w:t>
      </w:r>
    </w:p>
    <w:p>
      <w:pPr>
        <w:ind w:left="0" w:right="0" w:firstLine="560"/>
        <w:spacing w:before="450" w:after="450" w:line="312" w:lineRule="auto"/>
      </w:pPr>
      <w:r>
        <w:rPr>
          <w:rFonts w:ascii="宋体" w:hAnsi="宋体" w:eastAsia="宋体" w:cs="宋体"/>
          <w:color w:val="000"/>
          <w:sz w:val="28"/>
          <w:szCs w:val="28"/>
        </w:rPr>
        <w:t xml:space="preserve">我镇牢牢贯彻发展先进文化的要求，坚持文艺的“两为”方向和“双百”方针，弘扬主旋律，提供多样化，始终把社会资产放在首位，实现社会效益与经济效益的有机统一，为人民群众提供更多更好的精神食粮。</w:t>
      </w:r>
    </w:p>
    <w:p>
      <w:pPr>
        <w:ind w:left="0" w:right="0" w:firstLine="560"/>
        <w:spacing w:before="450" w:after="450" w:line="312" w:lineRule="auto"/>
      </w:pPr>
      <w:r>
        <w:rPr>
          <w:rFonts w:ascii="宋体" w:hAnsi="宋体" w:eastAsia="宋体" w:cs="宋体"/>
          <w:color w:val="000"/>
          <w:sz w:val="28"/>
          <w:szCs w:val="28"/>
        </w:rPr>
        <w:t xml:space="preserve">一是特色文化活动得到了进一步展露。“三镇合一”后，中心镇的文化优势通过资源整合得到了展露，特别是特色文化相互交融互动，妙桥街道的象棋、鹿苑街道的书法与中心城镇的围棋文化，形成了特色文化鲜亮一族。主要活动有：中日围棋比赛。10月15日，我镇棋手与日本石川县围棋访问团在塘桥少年宫选举行对奕，结果我镇以4：3胜日方。百人象棋赛。2月15日，妙桥街道举行了百人象棋赛，这次比赛为全镇多年来象棋活动中的一次最大盛会，少年围绕赛事频繁。先后参加了省“利昌杯”幼儿园棋赛，获团体第五名；参加了镇江市少儿围棋交流赛，获得好成绩；参加了市少儿围棋比赛，二名小朋友获第一名、第三名；组织参加了苏州市少儿围棋赛，获四个冠军。</w:t>
      </w:r>
    </w:p>
    <w:p>
      <w:pPr>
        <w:ind w:left="0" w:right="0" w:firstLine="560"/>
        <w:spacing w:before="450" w:after="450" w:line="312" w:lineRule="auto"/>
      </w:pPr>
      <w:r>
        <w:rPr>
          <w:rFonts w:ascii="宋体" w:hAnsi="宋体" w:eastAsia="宋体" w:cs="宋体"/>
          <w:color w:val="000"/>
          <w:sz w:val="28"/>
          <w:szCs w:val="28"/>
        </w:rPr>
        <w:t xml:space="preserve">二是社区艺术充满生机。202_年春节到来之际，鹿苑、妙桥街道都举办了社区送春联活动，气氛热烈。8月底-10月底，我镇举行了第二届社区文艺节；期间，由镇团委、妇联、工会、文明办联合举办了塘桥镇青年卡拉OK歌唱比赛，镇文明办还组织了迎国庆社区文艺演出，华芳、普坤、鹿苑等企业还配合艺术节自发组织了文艺活动。我镇参加了市第二届社区艺术节多英活动，均获好成绩。在市“我与诚信同行”普通话大赛中，我镇获组织奖，有二名同志分获二、三等奖。我镇组织的市北京新秧歌赛，获得市金奖；在市青年歌唱大赛中，我镇歌手获第二名；在市“青春的旋律、诚信的乐章”大合唱中获银奖；在全市健康知识电视竞赛中，我镇华芳集团获得三等奖。我镇社区少儿歌箅还选送苏州市参加“张家港之夜”演出。</w:t>
      </w:r>
    </w:p>
    <w:p>
      <w:pPr>
        <w:ind w:left="0" w:right="0" w:firstLine="560"/>
        <w:spacing w:before="450" w:after="450" w:line="312" w:lineRule="auto"/>
      </w:pPr>
      <w:r>
        <w:rPr>
          <w:rFonts w:ascii="宋体" w:hAnsi="宋体" w:eastAsia="宋体" w:cs="宋体"/>
          <w:color w:val="000"/>
          <w:sz w:val="28"/>
          <w:szCs w:val="28"/>
        </w:rPr>
        <w:t xml:space="preserve">三是老年文体日趋活跃。在镇精神文明办公室、镇老龄委、街道办等协调下，老年文体活动更趋活跃，中心镇区、街道都建立起一支稳定的文体队伍。今年9月，我镇组织了老年健身活动现场会暨塘桥镇中老年健身节，场面十分热烈。欧桥村老年健身节，场面十分热烈。欧桥村老年健身队于国庆节自编自演了一台庆国庆文艺节目，观众达300名。</w:t>
      </w:r>
    </w:p>
    <w:p>
      <w:pPr>
        <w:ind w:left="0" w:right="0" w:firstLine="560"/>
        <w:spacing w:before="450" w:after="450" w:line="312" w:lineRule="auto"/>
      </w:pPr>
      <w:r>
        <w:rPr>
          <w:rFonts w:ascii="宋体" w:hAnsi="宋体" w:eastAsia="宋体" w:cs="宋体"/>
          <w:color w:val="000"/>
          <w:sz w:val="28"/>
          <w:szCs w:val="28"/>
        </w:rPr>
        <w:t xml:space="preserve">202_年，我镇宣传思想工作取得了一定的成绩，但还存在着一些薄弱环节，主要是：对内对外宣传力度还需要进一步加大；宣传思想工作的方法、形式、途径还需要进一步探索；宣传思想工作的影响力、渗透力、战斗力还需要进一步提高。在新的一年里，我镇要进一步高举***理论伟大旗帜，全面贯彻十六届三中全会和“三个代表”重要思想，深入学习宣传贯彻党的路线、方针、政策，宣传好新塘桥在“三个文明建设”中取得的成就，团结一致，与时俱进，开拓创新，以高度的政治责任感做好工作，努力开创宣传思想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2024-11-22T22:10:09+08:00</dcterms:created>
  <dcterms:modified xsi:type="dcterms:W3CDTF">2024-11-22T22:10:09+08:00</dcterms:modified>
</cp:coreProperties>
</file>

<file path=docProps/custom.xml><?xml version="1.0" encoding="utf-8"?>
<Properties xmlns="http://schemas.openxmlformats.org/officeDocument/2006/custom-properties" xmlns:vt="http://schemas.openxmlformats.org/officeDocument/2006/docPropsVTypes"/>
</file>