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精选期末工作总结笔记10篇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笔记范本10篇教学方面，学校非常重视教学常规管理，扎实有效地开展教学工作。所以，期末工作总结很重要。下面小编给大家带来关于精选期末工作总结笔记，希望会对大家的工作与学习有所帮助。精选期末工作总结笔记篇1期末了，时间真快，一学...</w:t>
      </w:r>
    </w:p>
    <w:p>
      <w:pPr>
        <w:ind w:left="0" w:right="0" w:firstLine="560"/>
        <w:spacing w:before="450" w:after="450" w:line="312" w:lineRule="auto"/>
      </w:pPr>
      <w:r>
        <w:rPr>
          <w:rFonts w:ascii="宋体" w:hAnsi="宋体" w:eastAsia="宋体" w:cs="宋体"/>
          <w:color w:val="000"/>
          <w:sz w:val="28"/>
          <w:szCs w:val="28"/>
        </w:rPr>
        <w:t xml:space="preserve">精选期末工作总结笔记范本10篇</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教学方面，学校非常重视教学常规管理，扎实有效地开展教学工作。所以，期末工作总结很重要。下面小编给大家带来关于精选期末工作总结笔记，希望会对大家的工作与学习有所帮助。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精选期末工作总结笔记篇2</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2）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2、20__年5月在福田区第__届中小学生合唱节中荣获辅导二等奖。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精选期末工作总结笔记篇3</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精选期末工作总结笔记篇4</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20__年，我主要负责办理银行与证券公司间的资金划转业务。由于业务的需要，我被外派到证券公司现场办理银证划转业务，目前主要是办理手工转账业务。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精选期末工作总结笔记篇5</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_个队，所招的新手都要重头开始练习，也时常出现新老队员青黄不接的现象。不过为了学校的荣誉，为了我所衷爱的事业，我任劳任怨，经常顶风露雨、早出晚归。我毫无怨言、持之以恒。</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标准，实践是提高教学水平的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通过随堂听课等方式，促使我语文教学改革的深入开展，立足课堂，抓好常规，努力创新。期中继续加强教学质量的调研，充分发挥调研的目标，导向、调节等功能，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2、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做到人人都有明确的目标。通过上研究课、汇报课、展示课、实践课进行课堂实践，根据课改精神与修订思想进行评课，反思、探讨，以达到理论与实践的融会贯通，并做好书面记载。以此来加大教科研的力度，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期中考试中__年级语文及格率为__%，__年级语文及格率为__%，我非常满意。我希望在期末的测试中学生的优秀率，及格率都有所提高。以后还将在教科研，教学实践上做文章，争取早出成绩，出好成绩。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岁月如梭，转眼一个学期过去了。在这一个学期中，根据我校的实际需要，我担任了_年级的美术课。我对一个学期中的美术课教学工作总结如下：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_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精选期末工作总结笔记篇9</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塬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_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2024-11-23T03:40:15+08:00</dcterms:created>
  <dcterms:modified xsi:type="dcterms:W3CDTF">2024-11-23T03:40:15+08:00</dcterms:modified>
</cp:coreProperties>
</file>

<file path=docProps/custom.xml><?xml version="1.0" encoding="utf-8"?>
<Properties xmlns="http://schemas.openxmlformats.org/officeDocument/2006/custom-properties" xmlns:vt="http://schemas.openxmlformats.org/officeDocument/2006/docPropsVTypes"/>
</file>