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老区振兴发展工作总结(通用5篇)</w:t>
      </w:r>
      <w:bookmarkEnd w:id="1"/>
    </w:p>
    <w:p>
      <w:pPr>
        <w:jc w:val="center"/>
        <w:spacing w:before="0" w:after="450"/>
      </w:pPr>
      <w:r>
        <w:rPr>
          <w:rFonts w:ascii="Arial" w:hAnsi="Arial" w:eastAsia="Arial" w:cs="Arial"/>
          <w:color w:val="999999"/>
          <w:sz w:val="20"/>
          <w:szCs w:val="20"/>
        </w:rPr>
        <w:t xml:space="preserve">来源：网络  作者：花开彼岸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老区振兴发展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老区振兴发展工作总结2</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共审核核发种子经营许可证xx多家;共抽检种子xx批次，抽检合格率%。共查处各类种子案件xx起，吊销一家种子经营户的经营许可证，累计处罚罚金x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&gt;(六)、农业产业化发展势头强劲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&gt;(七)、努力争取支农、惠农投资项目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x万元，地方配套xx万元，建设内容包括土建工程xx万元，仪器购置xx万元，田间xx万元，按照项目建设要求，项目土建工程的基础已完工，框架结构已经开始浇筑，预计x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xx年，我县实施的农村能源项目总户数为xx户，其中国家投资xx万元,农民自筹xx万元,地方配套xx万元。按照项目建设要求,目前已开工建设。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x万元，建设面积xx万亩;玉米补贴项目总投资xx万元，建设面xx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x万元，在全县确定xx户小麦科技示范户，为每户免费提供xx斤小麦原种，共确定xx名技术指导员，每人指导xx户示范户。目前，x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x万元。按照项目建设要求，一是要全县七个镇完成xx个土样的取样任务，并完成xx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老区振兴发展工作总结4</w:t>
      </w:r>
    </w:p>
    <w:p>
      <w:pPr>
        <w:ind w:left="0" w:right="0" w:firstLine="560"/>
        <w:spacing w:before="450" w:after="450" w:line="312" w:lineRule="auto"/>
      </w:pPr>
      <w:r>
        <w:rPr>
          <w:rFonts w:ascii="宋体" w:hAnsi="宋体" w:eastAsia="宋体" w:cs="宋体"/>
          <w:color w:val="000"/>
          <w:sz w:val="28"/>
          <w:szCs w:val="28"/>
        </w:rPr>
        <w:t xml:space="preserve">一是两次召开老促会常务理事会，发挥理事的重要作用。 3月4日，召开了20_年第一次常务理事会议。会议在疫情防控的保障下，提前通知，除外出2人外，都如数到会。会上，全面总结了20_年工作，通报了国家、省、市老促会工作意见和各兄弟老促会工作动态，部署了罗山县老促会20_年工作任务。大家欢聚一堂，畅所欲言，各抒己见，献计献策，广泛交流，对做好老促会工作和各自分工的理事工作充满了信心;10月14日，召开第二次常务理事会议，重点部署下半年的调查研究工作和引进项目通报，听取了大家的意见，并对如何实施作了具体安排。</w:t>
      </w:r>
    </w:p>
    <w:p>
      <w:pPr>
        <w:ind w:left="0" w:right="0" w:firstLine="560"/>
        <w:spacing w:before="450" w:after="450" w:line="312" w:lineRule="auto"/>
      </w:pPr>
      <w:r>
        <w:rPr>
          <w:rFonts w:ascii="宋体" w:hAnsi="宋体" w:eastAsia="宋体" w:cs="宋体"/>
          <w:color w:val="000"/>
          <w:sz w:val="28"/>
          <w:szCs w:val="28"/>
        </w:rPr>
        <w:t xml:space="preserve">二是做好了各级老促会的交流与接待工作。</w:t>
      </w:r>
    </w:p>
    <w:p>
      <w:pPr>
        <w:ind w:left="0" w:right="0" w:firstLine="560"/>
        <w:spacing w:before="450" w:after="450" w:line="312" w:lineRule="auto"/>
      </w:pPr>
      <w:r>
        <w:rPr>
          <w:rFonts w:ascii="宋体" w:hAnsi="宋体" w:eastAsia="宋体" w:cs="宋体"/>
          <w:color w:val="000"/>
          <w:sz w:val="28"/>
          <w:szCs w:val="28"/>
        </w:rPr>
        <w:t xml:space="preserve">今年，罗山县老促会继续本着“天下老促会是一家，交流学习提高事关大”的理念，积极认真做好了省老促会的有关领导同志、市老促会领导同志一行、苏州市、常德市等老促会检查指导工作、业务交流学习和老区参观学习接洽工作。同时利用会议、互动、参观、观摩等活动，与兄弟县老促会互相学习、互相促进，互相交流，增进了友谊，加强了团结。并与市老促会保持一致，对老促会办公室或科室的中心工作、重点工作、会议任务、临时任务、数据统计、杂志征订等，不推不拖不欠，认真按照要求，按时按质按量全额完成任务。</w:t>
      </w:r>
    </w:p>
    <w:p>
      <w:pPr>
        <w:ind w:left="0" w:right="0" w:firstLine="560"/>
        <w:spacing w:before="450" w:after="450" w:line="312" w:lineRule="auto"/>
      </w:pPr>
      <w:r>
        <w:rPr>
          <w:rFonts w:ascii="黑体" w:hAnsi="黑体" w:eastAsia="黑体" w:cs="黑体"/>
          <w:color w:val="000000"/>
          <w:sz w:val="36"/>
          <w:szCs w:val="36"/>
          <w:b w:val="1"/>
          <w:bCs w:val="1"/>
        </w:rPr>
        <w:t xml:space="preserve">老区振兴发展工作总结5</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