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教育整顿回头看总结3篇</w:t>
      </w:r>
      <w:bookmarkEnd w:id="1"/>
    </w:p>
    <w:p>
      <w:pPr>
        <w:jc w:val="center"/>
        <w:spacing w:before="0" w:after="450"/>
      </w:pPr>
      <w:r>
        <w:rPr>
          <w:rFonts w:ascii="Arial" w:hAnsi="Arial" w:eastAsia="Arial" w:cs="Arial"/>
          <w:color w:val="999999"/>
          <w:sz w:val="20"/>
          <w:szCs w:val="20"/>
        </w:rPr>
        <w:t xml:space="preserve">来源：网络  作者：烟雨蒙蒙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本站今天为大家精心准备了教育整顿回头看总结3篇，希望对大家有所帮助![_TAG_h2]　　教育整顿回头看总结1篇</w:t>
      </w:r>
    </w:p>
    <w:p>
      <w:pPr>
        <w:ind w:left="0" w:right="0" w:firstLine="560"/>
        <w:spacing w:before="450" w:after="450" w:line="312" w:lineRule="auto"/>
      </w:pPr>
      <w:r>
        <w:rPr>
          <w:rFonts w:ascii="宋体" w:hAnsi="宋体" w:eastAsia="宋体" w:cs="宋体"/>
          <w:color w:val="000"/>
          <w:sz w:val="28"/>
          <w:szCs w:val="28"/>
        </w:rPr>
        <w:t xml:space="preserve">　　根据上级《关于做好第二批学习实践活动整改落实“回头看”工作有关问题的通知》精神，在指导组的精心指导下,市旅游局以开展“回头看”活动为契机，按照推动旅游产业科学发展的要求，紧密结合工作实际，牢牢把握解决突出问题、推动科学发展这个主题，把解决问题与创新体制机制紧密结合，统筹安排，交叉进行，不断深化和拓展学习实践活动成果，扎扎实实搞好学习实践活动“回头看”工作，成效明显，达到了预期目标。现将我局学习实践活动“回头看”工作的有关情况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在学习实践教育活动结束后，根据上级的统一部署，我们坚持“党员干部受教育、人民群众得实惠、科学发展上水平”的工作思路，精心组织、深入动员、注重实效、着眼长效，认真开展了“回头看”的工作。认真对照“整改落实方案”，研究提出了深化学习实践活动的工作思路与措施，并加大兑现力度，增添新的举措，继续深化拓展学习实践活动，确保各项工作的力度不减，确保促进科学发展的各项措施继续落到实处。在“回头看”活动中，对查找出的三大项问题，都迅速进行了整改。通过“回头看”，进一步促进我市旅游产业的科学健康发展。</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（一）强化组织领导，切实把“回头看”工作抓实抓好。1</w:t>
      </w:r>
    </w:p>
    <w:p>
      <w:pPr>
        <w:ind w:left="0" w:right="0" w:firstLine="560"/>
        <w:spacing w:before="450" w:after="450" w:line="312" w:lineRule="auto"/>
      </w:pPr>
      <w:r>
        <w:rPr>
          <w:rFonts w:ascii="宋体" w:hAnsi="宋体" w:eastAsia="宋体" w:cs="宋体"/>
          <w:color w:val="000"/>
          <w:sz w:val="28"/>
          <w:szCs w:val="28"/>
        </w:rPr>
        <w:t xml:space="preserve">　　我们把加强组织领导作为“回头看”能够取得实效的最有力的保障来抓，强化“回头看”的组织领导。一是建立“一把手”责任制度。建立了由局主要领导亲自抓，分管领导具体抓，一级抓一级，层层抓落实的组织领导责任制。同时，我们进一步加强局机关学习实践办公室的建设，做到学习实践活动结束，领导机构不撤、人员不散、工作的力度不减。二是建立领导干部抓落实制度。按照整改方案要求，每个班子成员负责抓一条整改措施落实的制度，负责同志对自己所负责的整改措施的落实担当“一抓到底”的责任，逐条逐项对照检查，着力解决突出问题，进一步增强了党员干部对“回头看”工作重要性的认识。三是建立党员领导干部发挥“第一示范带头作用”制度。在“回头看”工作中，我们要求党员领导干部必须发挥“第一示范带头作用”，带头落实整改方案，带头遵守各项规章制度，带头解决制约本单位科学发展、群众反映强烈的突出问题，确保“回头看”工作落到实处。</w:t>
      </w:r>
    </w:p>
    <w:p>
      <w:pPr>
        <w:ind w:left="0" w:right="0" w:firstLine="560"/>
        <w:spacing w:before="450" w:after="450" w:line="312" w:lineRule="auto"/>
      </w:pPr>
      <w:r>
        <w:rPr>
          <w:rFonts w:ascii="宋体" w:hAnsi="宋体" w:eastAsia="宋体" w:cs="宋体"/>
          <w:color w:val="000"/>
          <w:sz w:val="28"/>
          <w:szCs w:val="28"/>
        </w:rPr>
        <w:t xml:space="preserve">　　（二）强化主题实践活动，推进学习实践活动不断深化拓展。在“回头看”活动开展中，我们坚持看树立科学发展观理想信念的情况、看整改方案的落实情况、看制约本单位科学发展、群众反映强烈的突出问题的解决情况、看各项规章制度的深化和完善情况、看加强党性修养和作风养成的情况“五看”，对查找出来的差距和不足，通过强化主题实践活动来落实具体的整改措施。</w:t>
      </w:r>
    </w:p>
    <w:p>
      <w:pPr>
        <w:ind w:left="0" w:right="0" w:firstLine="560"/>
        <w:spacing w:before="450" w:after="450" w:line="312" w:lineRule="auto"/>
      </w:pPr>
      <w:r>
        <w:rPr>
          <w:rFonts w:ascii="宋体" w:hAnsi="宋体" w:eastAsia="宋体" w:cs="宋体"/>
          <w:color w:val="000"/>
          <w:sz w:val="28"/>
          <w:szCs w:val="28"/>
        </w:rPr>
        <w:t xml:space="preserve">　　一是针对在思想认识方面存在的问题进行了整改，着力</w:t>
      </w:r>
    </w:p>
    <w:p>
      <w:pPr>
        <w:ind w:left="0" w:right="0" w:firstLine="560"/>
        <w:spacing w:before="450" w:after="450" w:line="312" w:lineRule="auto"/>
      </w:pPr>
      <w:r>
        <w:rPr>
          <w:rFonts w:ascii="宋体" w:hAnsi="宋体" w:eastAsia="宋体" w:cs="宋体"/>
          <w:color w:val="000"/>
          <w:sz w:val="28"/>
          <w:szCs w:val="28"/>
        </w:rPr>
        <w:t xml:space="preserve">　　解决了“思想认识不到位，理论知识水平不够高，求实创新意识不强”的问题。近期来，我们严格落实局机关各项学习制度，强化政治理论学习和业务知识学习。坚持落实每周二、四的集中学习和每周半天的科室学习，充分利用网络、报刊等载体，创新学习方式，开展学习交流讨论，局领导带头带领大家撰写学习心得、论文，巩固学习成果。通过认真学习，在理论学习中统一科学发展观的思想，引导大家树立正确的世界观、人生观、价值观、发展观。切实初步解决了干部职工对思想认识不深、理论水平不高、思想观念保守、创新意识不强的一系列存在问题，大家提高了对科学发展观的思想认识，提高了理论水平，开启了创新发展的思想意识，夯实了科学发展的思想基础。</w:t>
      </w:r>
    </w:p>
    <w:p>
      <w:pPr>
        <w:ind w:left="0" w:right="0" w:firstLine="560"/>
        <w:spacing w:before="450" w:after="450" w:line="312" w:lineRule="auto"/>
      </w:pPr>
      <w:r>
        <w:rPr>
          <w:rFonts w:ascii="宋体" w:hAnsi="宋体" w:eastAsia="宋体" w:cs="宋体"/>
          <w:color w:val="000"/>
          <w:sz w:val="28"/>
          <w:szCs w:val="28"/>
        </w:rPr>
        <w:t xml:space="preserve">　　二是针对在工作作风方面存在的问题进行了整改，着力解决“对工作缺乏激-情、上级精神落实不力、机关工作与基层工作指导失衡、调查研究深度不够”的问题。加强机关作风建设，在进一步解放思想中统一认识、提高认识，克服思想上的畏难情绪，树立“能干、实干”意识，拓宽思路，敢想敢干，摒弃浅尝辄止，脱离实际，流于形式的工作态度，有创造性地开展旅游工作。加强党员干部的服务意识教育，牢牢树立服务景区基层、服务旅游企业的理念，增强干事创业的责任感和使命感。通过制度建设，进一步明确岗位职责，努力形成以完善的制度约束人、衡量人、促工作的良好局面。改革和完善了行风考评体系，开展“上考下、下评上”活动，形成了自觉遵守各项工作制度、严格按程序办事的严谨的工3</w:t>
      </w:r>
    </w:p>
    <w:p>
      <w:pPr>
        <w:ind w:left="0" w:right="0" w:firstLine="560"/>
        <w:spacing w:before="450" w:after="450" w:line="312" w:lineRule="auto"/>
      </w:pPr>
      <w:r>
        <w:rPr>
          <w:rFonts w:ascii="宋体" w:hAnsi="宋体" w:eastAsia="宋体" w:cs="宋体"/>
          <w:color w:val="000"/>
          <w:sz w:val="28"/>
          <w:szCs w:val="28"/>
        </w:rPr>
        <w:t xml:space="preserve">　　作作风和良好的工作氛围。通过以上措施，在旅游局机关营造了干事创业的良好氛围，全体干部职工精神面貌大为改观，各科室针对存在问题开展了调查研究，认真领会全市旅游产业发展大会领导讲话精神，初步解决了“对工作缺乏激-情、上级精神落实不力、机关工作与基层工作指导失衡、调查研究深度不够”的问题。</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教育整顿回头看总结2篇</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牢记使命”主题教育工作实施落实到位，按照集团公司主题教育办公室要求，认真组织开展“回头看”的自查自纠工作。现将XX公司党委落实主题教育开展“回头看”落实情况简要汇报如下，不当之处，请指正。</w:t>
      </w:r>
    </w:p>
    <w:p>
      <w:pPr>
        <w:ind w:left="0" w:right="0" w:firstLine="560"/>
        <w:spacing w:before="450" w:after="450" w:line="312" w:lineRule="auto"/>
      </w:pPr>
      <w:r>
        <w:rPr>
          <w:rFonts w:ascii="宋体" w:hAnsi="宋体" w:eastAsia="宋体" w:cs="宋体"/>
          <w:color w:val="000"/>
          <w:sz w:val="28"/>
          <w:szCs w:val="28"/>
        </w:rPr>
        <w:t xml:space="preserve">　&gt;　一、主题教育开展自查情况</w:t>
      </w:r>
    </w:p>
    <w:p>
      <w:pPr>
        <w:ind w:left="0" w:right="0" w:firstLine="560"/>
        <w:spacing w:before="450" w:after="450" w:line="312" w:lineRule="auto"/>
      </w:pPr>
      <w:r>
        <w:rPr>
          <w:rFonts w:ascii="宋体" w:hAnsi="宋体" w:eastAsia="宋体" w:cs="宋体"/>
          <w:color w:val="000"/>
          <w:sz w:val="28"/>
          <w:szCs w:val="28"/>
        </w:rPr>
        <w:t xml:space="preserve">　　一是注重营造舆论氛围。集团公司“不忘初心牢记使命”主题教育工作会议及主题教育领导小组(扩大)会议后，运销公司党委高度重视，把主题教育作为全面从严治党的战略性、基础性工程，及时召开党员干部专题会议，将主题教育会议精神进行了层层传递，引导党员干部掌握会议精神，明确工作重点，为主题教育的有序开展营造了良好氛围。</w:t>
      </w:r>
    </w:p>
    <w:p>
      <w:pPr>
        <w:ind w:left="0" w:right="0" w:firstLine="560"/>
        <w:spacing w:before="450" w:after="450" w:line="312" w:lineRule="auto"/>
      </w:pPr>
      <w:r>
        <w:rPr>
          <w:rFonts w:ascii="宋体" w:hAnsi="宋体" w:eastAsia="宋体" w:cs="宋体"/>
          <w:color w:val="000"/>
          <w:sz w:val="28"/>
          <w:szCs w:val="28"/>
        </w:rPr>
        <w:t xml:space="preserve">　　二是注重主题教育领导。成立了“不忘初心、牢记使命”主题教育领导小组，党委书记担任组长，党委副书记担任副组长，班子成员为成员。领导小组下设办公室，负责公司主题教育日常工作，办公室成员由党群、支部书记等政工成员组成，为主题教育的开展夯实了领导保障。</w:t>
      </w:r>
    </w:p>
    <w:p>
      <w:pPr>
        <w:ind w:left="0" w:right="0" w:firstLine="560"/>
        <w:spacing w:before="450" w:after="450" w:line="312" w:lineRule="auto"/>
      </w:pPr>
      <w:r>
        <w:rPr>
          <w:rFonts w:ascii="宋体" w:hAnsi="宋体" w:eastAsia="宋体" w:cs="宋体"/>
          <w:color w:val="000"/>
          <w:sz w:val="28"/>
          <w:szCs w:val="28"/>
        </w:rPr>
        <w:t xml:space="preserve">　　三是注重主题教育筹备。根据集团公司主题教育实施方案要求，结合公司党委实际，公司党委制定了包含学习、调研、摆查、整改等四方面内容的实施方案，并明确了推进计划、实施部门或责任人，为主题教育推进提供了制度保障。并结合公司党委实际，领导班子亲自结合岗位职责，制定并完成了11项课题调研，并组织召开成果交流会对调研报告进行深入探讨交流，开展了调研成果。同时，公司党委始终把“学习”作为主题教育推进的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注重提升教育成果。公司党委全面组织学习，增强活动效果。公司党委积极组织开展系统学习，回顾习近平总书记系列重要讲话，特别是主题教育总结大会上的重要讲话，作为抓好整改工作的根本遵循，并要求各级学深学透、领会要义、抓好落实。运用多种形式，组织党员干部认真学习习近平总书记系列重要讲话精神，特别是关于加强干部作风建设的重要论述等党纪党规，强调干部作风建设力度，使公司党员干部深刻领会和把握开展突出问题专项整治工作的目的意义、总体要求和工作任务，切实增强改进作风的政治自觉、思想自觉和行为自觉。</w:t>
      </w:r>
    </w:p>
    <w:p>
      <w:pPr>
        <w:ind w:left="0" w:right="0" w:firstLine="560"/>
        <w:spacing w:before="450" w:after="450" w:line="312" w:lineRule="auto"/>
      </w:pPr>
      <w:r>
        <w:rPr>
          <w:rFonts w:ascii="宋体" w:hAnsi="宋体" w:eastAsia="宋体" w:cs="宋体"/>
          <w:color w:val="000"/>
          <w:sz w:val="28"/>
          <w:szCs w:val="28"/>
        </w:rPr>
        <w:t xml:space="preserve">　　五是注重丰富教育形式。运销公司党委以支部为单位组织党员收看“灯塔直播大课堂”。5个党支部分别在XX等办公地点进行了学习活动。根据党员驻外、分布散的实际，要求党员通过手机、电脑等载体，进行了自主学习，确保了观看直播党员的参与率。通过网络平台的直播，党员认真收看了张红军同志的专题辅助报告，通过报告掌握了《中国共产党员教育管理工作条例》的时代背景、指导思想、基本思路，明确了《条例》的重要原则、主要精神和内容。另外，公司党委通过组织2次廉洁警示教育、组织集体观看党性教育电影XX、开展“不忘初心牢记使命”书画展等活动，对做实党员教育管理、提升党员党性认识工作具有很强的针对性和指导性。</w:t>
      </w:r>
    </w:p>
    <w:p>
      <w:pPr>
        <w:ind w:left="0" w:right="0" w:firstLine="560"/>
        <w:spacing w:before="450" w:after="450" w:line="312" w:lineRule="auto"/>
      </w:pPr>
      <w:r>
        <w:rPr>
          <w:rFonts w:ascii="宋体" w:hAnsi="宋体" w:eastAsia="宋体" w:cs="宋体"/>
          <w:color w:val="000"/>
          <w:sz w:val="28"/>
          <w:szCs w:val="28"/>
        </w:rPr>
        <w:t xml:space="preserve">　　六是注重创新教育方法。考虑党员驻外、分布散的实际，公司党委开展“线上学理论、圈中互探讨”学习教育互动活动，将学习资料上传至运销公司智慧党建平台——“XX”，充分利用互联网技术，实施“主题教育+互联网”模式，真正实现了网上信息共享、线上交流互动。XX公司党委通过线上远程对各支部学习成果进行了考核，进一步激发党员参与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注重问题整治落实。公司党委按照集团公司纪委“六个专项整治”要求制定了《突出问题专项整治工作实施方案》，结合实际工作中出现的各类问题现象，集中整改解决了一批工作不担当、不作为、形式主义、官僚主义的突出问题，狠抓突出问题整改落实，进一步端正公司风气，促进公司业务高效、安全开展，树立良好行业形象，切实增强改进作风的政治自觉、思想自觉和行为自觉。很好的达到集团公司主题教育工作开展的要求。</w:t>
      </w:r>
    </w:p>
    <w:p>
      <w:pPr>
        <w:ind w:left="0" w:right="0" w:firstLine="560"/>
        <w:spacing w:before="450" w:after="450" w:line="312" w:lineRule="auto"/>
      </w:pPr>
      <w:r>
        <w:rPr>
          <w:rFonts w:ascii="宋体" w:hAnsi="宋体" w:eastAsia="宋体" w:cs="宋体"/>
          <w:color w:val="000"/>
          <w:sz w:val="28"/>
          <w:szCs w:val="28"/>
        </w:rPr>
        <w:t xml:space="preserve">　　八是注重修补党建短板。公司党委开展了党建工作薄弱环节强化提升活动，通过完善制度、强化教育管理等措施，加大整顿软弱涣散党支部转化提升，认真开展党员组织关系集中排查，理顺党员组织关系，积极加强党员队伍建设，认真落实党员组织关系转接、党员交纳党费、党员学习教育等制度，使每名党员都纳入党组织有效管理、做到了主题教育基础牢靠、不缺一人。</w:t>
      </w:r>
    </w:p>
    <w:p>
      <w:pPr>
        <w:ind w:left="0" w:right="0" w:firstLine="560"/>
        <w:spacing w:before="450" w:after="450" w:line="312" w:lineRule="auto"/>
      </w:pPr>
      <w:r>
        <w:rPr>
          <w:rFonts w:ascii="宋体" w:hAnsi="宋体" w:eastAsia="宋体" w:cs="宋体"/>
          <w:color w:val="000"/>
          <w:sz w:val="28"/>
          <w:szCs w:val="28"/>
        </w:rPr>
        <w:t xml:space="preserve">　&gt;　二、问题整改落实情况</w:t>
      </w:r>
    </w:p>
    <w:p>
      <w:pPr>
        <w:ind w:left="0" w:right="0" w:firstLine="560"/>
        <w:spacing w:before="450" w:after="450" w:line="312" w:lineRule="auto"/>
      </w:pPr>
      <w:r>
        <w:rPr>
          <w:rFonts w:ascii="宋体" w:hAnsi="宋体" w:eastAsia="宋体" w:cs="宋体"/>
          <w:color w:val="000"/>
          <w:sz w:val="28"/>
          <w:szCs w:val="28"/>
        </w:rPr>
        <w:t xml:space="preserve">　　自开展主题教育以来，公司党委积极按照集团公司部署要求，结合主题教育“六个专项整治”活动的实施，围绕纪律建设、作风建设和“八个差距”等方面内容，深入摆查问题130余条，针对“六个专项整治”对应问题精准定位，分别制定专项整治整改措施，逐项分解落实到各班子成员及相关党支部，认真分析原因，定期督查落实整改情况，狠抓问题整改落实，确保问题整改到位。现将运销公司现阶段问题及落实整改措施情况汇报如下：</w:t>
      </w:r>
    </w:p>
    <w:p>
      <w:pPr>
        <w:ind w:left="0" w:right="0" w:firstLine="560"/>
        <w:spacing w:before="450" w:after="450" w:line="312" w:lineRule="auto"/>
      </w:pPr>
      <w:r>
        <w:rPr>
          <w:rFonts w:ascii="宋体" w:hAnsi="宋体" w:eastAsia="宋体" w:cs="宋体"/>
          <w:color w:val="000"/>
          <w:sz w:val="28"/>
          <w:szCs w:val="28"/>
        </w:rPr>
        <w:t xml:space="preserve">　　(一)思想学习不够深入的问题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抓的不够严格和认真，少数党员干部职工不关心时事，甚至对党的基础知识都缺乏应有的了解和掌握;2、极少数党员干部同志政治理论不扎实，理想信念不够坚定;3、极少数党员干部同志日常的表现平平，没体现出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落实“学习强国”每日一学的督查工作，将学习贯彻到每一名职工的日常习惯，并充分利用“冲锋号”APP智慧党建平台的便捷性加强政治理论和党的基础知识的宣传教育工作，不断创新智慧党建线上平台的学习方式和方法，努力提高广大党员干部学习兴趣。二是加强对学习制度的落实工作，严格执行学习积分考核制度，强化对各支部学习情况的考核机制，将考核成绩纳入公司综合绩效考评。三是注重知识和人才的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落实成效：通过整改，增强了对党的理论知识和党章党纪等内容的学习党员干部的学习热情，树立正确的权力观、事业观、政绩观，开展对标先进，对照“三严三实”反省自查活动，不断增强党性修养，推广了线上智慧党建平台“冲锋号”的普及应用，将党支部建设和党员教育管理真正实现数字化、网络化、智慧化的蜕变。</w:t>
      </w:r>
    </w:p>
    <w:p>
      <w:pPr>
        <w:ind w:left="0" w:right="0" w:firstLine="560"/>
        <w:spacing w:before="450" w:after="450" w:line="312" w:lineRule="auto"/>
      </w:pPr>
      <w:r>
        <w:rPr>
          <w:rFonts w:ascii="宋体" w:hAnsi="宋体" w:eastAsia="宋体" w:cs="宋体"/>
          <w:color w:val="000"/>
          <w:sz w:val="28"/>
          <w:szCs w:val="28"/>
        </w:rPr>
        <w:t xml:space="preserve">　　(二)重点工作任务落实不够到位的问题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少创新意识，有自我满足情绪，对工作标准要求不高，只求过得去、不求过得硬;2、少数党员干部工作不够细致和深入，工作水平和工作质量不高;3、少数党员干部工作态度不端正，缺少积极性、主动性和责任心。</w:t>
      </w:r>
    </w:p>
    <w:p>
      <w:pPr>
        <w:ind w:left="0" w:right="0" w:firstLine="560"/>
        <w:spacing w:before="450" w:after="450" w:line="312" w:lineRule="auto"/>
      </w:pPr>
      <w:r>
        <w:rPr>
          <w:rFonts w:ascii="宋体" w:hAnsi="宋体" w:eastAsia="宋体" w:cs="宋体"/>
          <w:color w:val="000"/>
          <w:sz w:val="28"/>
          <w:szCs w:val="28"/>
        </w:rPr>
        <w:t xml:space="preserve">　　整改措施：一是按照谁主管谁负责原则，根据分工要求，根据制定的决策部署贯彻落实措施，明确责任人、责任部门和办结时间。二是落实限时办结、挂号销号等机制，抓好督查督办，保证工作高质量推进落实。三是转变工作作风，提高“马上就办”的紧迫感、狠抓落实的责任感，提升工作执行力，确保各项工作部署迅速有效落实。</w:t>
      </w:r>
    </w:p>
    <w:p>
      <w:pPr>
        <w:ind w:left="0" w:right="0" w:firstLine="560"/>
        <w:spacing w:before="450" w:after="450" w:line="312" w:lineRule="auto"/>
      </w:pPr>
      <w:r>
        <w:rPr>
          <w:rFonts w:ascii="宋体" w:hAnsi="宋体" w:eastAsia="宋体" w:cs="宋体"/>
          <w:color w:val="000"/>
          <w:sz w:val="28"/>
          <w:szCs w:val="28"/>
        </w:rPr>
        <w:t xml:space="preserve">　　整改落实成效：结合2季度运销公司“1+N”考核排名，党委领导约谈了排名靠后的部门负责人及员工，稿来搞趣微信公众号整理，严格落实了绩效考核奖惩实施办法，将不称职员工纳入待岗中心重新培训竞争上岗，很好的起到了警示作用，同时也增强了员工岗位责任意识以及工作积极态度。加强了对各分公司安排的重点工作进行督办，每周一早回以PPT形式向领导汇报完成情况及未完成原因，凡推诿扯皮、效率低下、久拖不决的予以严肃追究责任，很好的刺激了业务开展效率，大大提升了员工工作积极性与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存在问题：持续深入贯彻中央八项规定精神的力度还须不断加强。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下属单位公款购买礼品等情况开展专项检查和整治，根据发现的问题，针对性修改完善相关制度，并严抓整治。二是严格落实中央“八项规定”精神以及上级反对浪费的相关制度规定和财务预算管理办法，严防公款购买礼品、奢侈浪费等现象发生。三是进一步规范招待用品预算、采购、使用管理，严格审核把关，坚决杜绝违反规定的问题发生。</w:t>
      </w:r>
    </w:p>
    <w:p>
      <w:pPr>
        <w:ind w:left="0" w:right="0" w:firstLine="560"/>
        <w:spacing w:before="450" w:after="450" w:line="312" w:lineRule="auto"/>
      </w:pPr>
      <w:r>
        <w:rPr>
          <w:rFonts w:ascii="宋体" w:hAnsi="宋体" w:eastAsia="宋体" w:cs="宋体"/>
          <w:color w:val="000"/>
          <w:sz w:val="28"/>
          <w:szCs w:val="28"/>
        </w:rPr>
        <w:t xml:space="preserve">　　整改落实成效：重点加强宣贯了中央八项规定精神，加大了对公司职能部门、业务部门公款购买礼品、铺张浪费等情况的专项检查和整治活动，完善了相关制度及审核流程，公司全员树立起坚持长期过紧日子的思想，真正做到不摆阔气、不讲排场，进一步完善“廉政灶”，严格执行公务接待规定。整体廉洁意识提升显著。</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存在问题：经排查不存在“形式主义、官僚主义”等方面问题。</w:t>
      </w:r>
    </w:p>
    <w:p>
      <w:pPr>
        <w:ind w:left="0" w:right="0" w:firstLine="560"/>
        <w:spacing w:before="450" w:after="450" w:line="312" w:lineRule="auto"/>
      </w:pPr>
      <w:r>
        <w:rPr>
          <w:rFonts w:ascii="宋体" w:hAnsi="宋体" w:eastAsia="宋体" w:cs="宋体"/>
          <w:color w:val="000"/>
          <w:sz w:val="28"/>
          <w:szCs w:val="28"/>
        </w:rPr>
        <w:t xml:space="preserve">　　整改措施：一是认真贯彻落实刘家义书记在全省“担当作为、狠抓落实”工作动员大会上的讲话精神，把整治形式主义、官僚主义摆在突出位置来抓。二是采取定期和不定期相结合的方式，对公司各单位进行动态督导检查，及时纠正存在的问题，时时保持规范、精细状态。三是加强员工的思想教育，引导员工牢固树立“实事求是”的工作理念，用实际行动、实际业绩验证工作态度。四是加强员工纪律教育，提升员工自律能力和履职尽责能力，确保工作中脚踏实地按职责办事。</w:t>
      </w:r>
    </w:p>
    <w:p>
      <w:pPr>
        <w:ind w:left="0" w:right="0" w:firstLine="560"/>
        <w:spacing w:before="450" w:after="450" w:line="312" w:lineRule="auto"/>
      </w:pPr>
      <w:r>
        <w:rPr>
          <w:rFonts w:ascii="宋体" w:hAnsi="宋体" w:eastAsia="宋体" w:cs="宋体"/>
          <w:color w:val="000"/>
          <w:sz w:val="28"/>
          <w:szCs w:val="28"/>
        </w:rPr>
        <w:t xml:space="preserve">　　整改落实成效：通过对“形式主义、官僚主义”等方面问题的排查整治，以服务基层为核心增强了领导干部的思想境界的提升，引导全体党员干部牢固树立脚踏实地按职责办事的工作理念，大大提升了员工自律能力和履职尽责能力。</w:t>
      </w:r>
    </w:p>
    <w:p>
      <w:pPr>
        <w:ind w:left="0" w:right="0" w:firstLine="560"/>
        <w:spacing w:before="450" w:after="450" w:line="312" w:lineRule="auto"/>
      </w:pPr>
      <w:r>
        <w:rPr>
          <w:rFonts w:ascii="宋体" w:hAnsi="宋体" w:eastAsia="宋体" w:cs="宋体"/>
          <w:color w:val="000"/>
          <w:sz w:val="28"/>
          <w:szCs w:val="28"/>
        </w:rPr>
        <w:t xml:space="preserve">　　(五)要职岗位领导以权谋私及关联交易利益输送问题</w:t>
      </w:r>
    </w:p>
    <w:p>
      <w:pPr>
        <w:ind w:left="0" w:right="0" w:firstLine="560"/>
        <w:spacing w:before="450" w:after="450" w:line="312" w:lineRule="auto"/>
      </w:pPr>
      <w:r>
        <w:rPr>
          <w:rFonts w:ascii="宋体" w:hAnsi="宋体" w:eastAsia="宋体" w:cs="宋体"/>
          <w:color w:val="000"/>
          <w:sz w:val="28"/>
          <w:szCs w:val="28"/>
        </w:rPr>
        <w:t xml:space="preserve">　　存在问题：经排查不存在以权谋私及关联交易利益输送等方面问题。</w:t>
      </w:r>
    </w:p>
    <w:p>
      <w:pPr>
        <w:ind w:left="0" w:right="0" w:firstLine="560"/>
        <w:spacing w:before="450" w:after="450" w:line="312" w:lineRule="auto"/>
      </w:pPr>
      <w:r>
        <w:rPr>
          <w:rFonts w:ascii="宋体" w:hAnsi="宋体" w:eastAsia="宋体" w:cs="宋体"/>
          <w:color w:val="000"/>
          <w:sz w:val="28"/>
          <w:szCs w:val="28"/>
        </w:rPr>
        <w:t xml:space="preserve">　　整改措施：一是明确整治清理对象，重点对公司领导班子成员、各级管理人员及关键岗位员工。二是明确整治重点尤其针对有违反相关规定从事营利活动;从事有偿中介活动;在国(境)外注册公司或者投资入股;在经济实体中兼职，或者经批准兼职但获取薪酬、奖金、津贴等额外利益;利用职权或者职务上的影响，为本人配偶、子女及其配偶等亲属和其他特定关系人的经营活动谋取利益等情况开展专项检查和整治，根据发现的问题，针对性修改完善相关制度，并严抓整治。三是严格落实相关制度规定和管理办法，严防违规违纪行为的发生。</w:t>
      </w:r>
    </w:p>
    <w:p>
      <w:pPr>
        <w:ind w:left="0" w:right="0" w:firstLine="560"/>
        <w:spacing w:before="450" w:after="450" w:line="312" w:lineRule="auto"/>
      </w:pPr>
      <w:r>
        <w:rPr>
          <w:rFonts w:ascii="宋体" w:hAnsi="宋体" w:eastAsia="宋体" w:cs="宋体"/>
          <w:color w:val="000"/>
          <w:sz w:val="28"/>
          <w:szCs w:val="28"/>
        </w:rPr>
        <w:t xml:space="preserve">　　整改落实成效：通过对公司领导班子成员、各级管理人员及关键岗位员工等方面问题的排查整治，强化了警钟效应，使领导干部及要职岗位职工牢牢树立岗位廉洁意识，营造了崇廉倡廉守廉的浓厚氛围。</w:t>
      </w:r>
    </w:p>
    <w:p>
      <w:pPr>
        <w:ind w:left="0" w:right="0" w:firstLine="560"/>
        <w:spacing w:before="450" w:after="450" w:line="312" w:lineRule="auto"/>
      </w:pPr>
      <w:r>
        <w:rPr>
          <w:rFonts w:ascii="宋体" w:hAnsi="宋体" w:eastAsia="宋体" w:cs="宋体"/>
          <w:color w:val="000"/>
          <w:sz w:val="28"/>
          <w:szCs w:val="28"/>
        </w:rPr>
        <w:t xml:space="preserve">　　(六)职工群众身边的不正之风和“微腐败”问题</w:t>
      </w:r>
    </w:p>
    <w:p>
      <w:pPr>
        <w:ind w:left="0" w:right="0" w:firstLine="560"/>
        <w:spacing w:before="450" w:after="450" w:line="312" w:lineRule="auto"/>
      </w:pPr>
      <w:r>
        <w:rPr>
          <w:rFonts w:ascii="宋体" w:hAnsi="宋体" w:eastAsia="宋体" w:cs="宋体"/>
          <w:color w:val="000"/>
          <w:sz w:val="28"/>
          <w:szCs w:val="28"/>
        </w:rPr>
        <w:t xml:space="preserve">　　存在问题：经排查不存在不正之风和“微腐败”等方面问题。</w:t>
      </w:r>
    </w:p>
    <w:p>
      <w:pPr>
        <w:ind w:left="0" w:right="0" w:firstLine="560"/>
        <w:spacing w:before="450" w:after="450" w:line="312" w:lineRule="auto"/>
      </w:pPr>
      <w:r>
        <w:rPr>
          <w:rFonts w:ascii="宋体" w:hAnsi="宋体" w:eastAsia="宋体" w:cs="宋体"/>
          <w:color w:val="000"/>
          <w:sz w:val="28"/>
          <w:szCs w:val="28"/>
        </w:rPr>
        <w:t xml:space="preserve">　　整改措施：一是督促基层党支部扛起全面从严整治不正之风的责任，坚持“严字当头、抓早抓小、标本兼治、注重实效”的原则，集中利用政治落实阶段时间，严肃查处发生在职工群众身边、损害职工群众切身利益、影响职工群众获得感的不正之风和腐败问题。</w:t>
      </w:r>
    </w:p>
    <w:p>
      <w:pPr>
        <w:ind w:left="0" w:right="0" w:firstLine="560"/>
        <w:spacing w:before="450" w:after="450" w:line="312" w:lineRule="auto"/>
      </w:pPr>
      <w:r>
        <w:rPr>
          <w:rFonts w:ascii="宋体" w:hAnsi="宋体" w:eastAsia="宋体" w:cs="宋体"/>
          <w:color w:val="000"/>
          <w:sz w:val="28"/>
          <w:szCs w:val="28"/>
        </w:rPr>
        <w:t xml:space="preserve">　　整改落实成效：强化健全防范基层“未腐败”的长效机制，并利用“冲锋号”智慧党建平台对腐败案例教育宣传，开设“书记信箱”等监督举报渠道，切实的把矛盾化解在基层，把问题解决在基层。</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严格落实主题教育制度。强化领导班子主题教育学习期间的带头作用，公司主题教育指导组按照配档学习内容，采取不定期抽查方式，抓好8月份重点教育工作的落实情况，全面做好督导工作。</w:t>
      </w:r>
    </w:p>
    <w:p>
      <w:pPr>
        <w:ind w:left="0" w:right="0" w:firstLine="560"/>
        <w:spacing w:before="450" w:after="450" w:line="312" w:lineRule="auto"/>
      </w:pPr>
      <w:r>
        <w:rPr>
          <w:rFonts w:ascii="宋体" w:hAnsi="宋体" w:eastAsia="宋体" w:cs="宋体"/>
          <w:color w:val="000"/>
          <w:sz w:val="28"/>
          <w:szCs w:val="28"/>
        </w:rPr>
        <w:t xml:space="preserve">　　持续强化线上教育管理。利用智慧党建平台、微信、钉钉等信息途径不断烘托起主题教育学习氛围，将主题教育的核心内容进行下发，确保每个党支部明晰主题教育重点工作、具体举措和要求。</w:t>
      </w:r>
    </w:p>
    <w:p>
      <w:pPr>
        <w:ind w:left="0" w:right="0" w:firstLine="560"/>
        <w:spacing w:before="450" w:after="450" w:line="312" w:lineRule="auto"/>
      </w:pPr>
      <w:r>
        <w:rPr>
          <w:rFonts w:ascii="宋体" w:hAnsi="宋体" w:eastAsia="宋体" w:cs="宋体"/>
          <w:color w:val="000"/>
          <w:sz w:val="28"/>
          <w:szCs w:val="28"/>
        </w:rPr>
        <w:t xml:space="preserve">　　不断丰富主题教育方式。在抓实学习教育的基础上，以支部为单位，适时组织市区内红色教育参观学习、重温入党誓词、对标先进、反思查摆等学习活动，以丰富多样的学习交流方式，助推主题教育高效落实。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教育整顿回头看总结3篇</w:t>
      </w:r>
    </w:p>
    <w:p>
      <w:pPr>
        <w:ind w:left="0" w:right="0" w:firstLine="560"/>
        <w:spacing w:before="450" w:after="450" w:line="312" w:lineRule="auto"/>
      </w:pPr>
      <w:r>
        <w:rPr>
          <w:rFonts w:ascii="宋体" w:hAnsi="宋体" w:eastAsia="宋体" w:cs="宋体"/>
          <w:color w:val="000"/>
          <w:sz w:val="28"/>
          <w:szCs w:val="28"/>
        </w:rPr>
        <w:t xml:space="preserve">　　开展政法队伍教育整顿是确保政法机关担负起新时代职责使命的重要举措，我们一定要深刻认识开展政法队伍教育整顿的重大意义，以高度的政治责任感和紧迫感，严格落实上级各项部署措施，接受洗礼，提升自我，从严从实推动教育整顿有序开展，为平安蓬莱、法治蓬莱建设保驾护航。</w:t>
      </w:r>
    </w:p>
    <w:p>
      <w:pPr>
        <w:ind w:left="0" w:right="0" w:firstLine="560"/>
        <w:spacing w:before="450" w:after="450" w:line="312" w:lineRule="auto"/>
      </w:pPr>
      <w:r>
        <w:rPr>
          <w:rFonts w:ascii="宋体" w:hAnsi="宋体" w:eastAsia="宋体" w:cs="宋体"/>
          <w:color w:val="000"/>
          <w:sz w:val="28"/>
          <w:szCs w:val="28"/>
        </w:rPr>
        <w:t xml:space="preserve">　　&gt;一、思想引领，进一步筑牢忠诚根基</w:t>
      </w:r>
    </w:p>
    <w:p>
      <w:pPr>
        <w:ind w:left="0" w:right="0" w:firstLine="560"/>
        <w:spacing w:before="450" w:after="450" w:line="312" w:lineRule="auto"/>
      </w:pPr>
      <w:r>
        <w:rPr>
          <w:rFonts w:ascii="宋体" w:hAnsi="宋体" w:eastAsia="宋体" w:cs="宋体"/>
          <w:color w:val="000"/>
          <w:sz w:val="28"/>
          <w:szCs w:val="28"/>
        </w:rPr>
        <w:t xml:space="preserve">　　自觉把开展教育整顿与学习贯彻法治思想、党史学习教育、警示教育和廉政教育等重点工作结合起来，一体推进。教育引导全体检察干警在学习党史中筑牢政治忠诚，强化政治担当，在复杂形势面前不迷航，在艰巨斗争面前不退缩，在学习党纪法规中知敬畏，守住初心拉起底线，努力成为中国特色社会主义法律意识和法治信仰的引领者。</w:t>
      </w:r>
    </w:p>
    <w:p>
      <w:pPr>
        <w:ind w:left="0" w:right="0" w:firstLine="560"/>
        <w:spacing w:before="450" w:after="450" w:line="312" w:lineRule="auto"/>
      </w:pPr>
      <w:r>
        <w:rPr>
          <w:rFonts w:ascii="宋体" w:hAnsi="宋体" w:eastAsia="宋体" w:cs="宋体"/>
          <w:color w:val="000"/>
          <w:sz w:val="28"/>
          <w:szCs w:val="28"/>
        </w:rPr>
        <w:t xml:space="preserve">　&gt;　二、真整实改，进一步实现作风转变</w:t>
      </w:r>
    </w:p>
    <w:p>
      <w:pPr>
        <w:ind w:left="0" w:right="0" w:firstLine="560"/>
        <w:spacing w:before="450" w:after="450" w:line="312" w:lineRule="auto"/>
      </w:pPr>
      <w:r>
        <w:rPr>
          <w:rFonts w:ascii="宋体" w:hAnsi="宋体" w:eastAsia="宋体" w:cs="宋体"/>
          <w:color w:val="000"/>
          <w:sz w:val="28"/>
          <w:szCs w:val="28"/>
        </w:rPr>
        <w:t xml:space="preserve">　　深挖不愿、不会、不敢监督和司法不规范的问题，瞄准薄弱环节，注重将自查自纠和组织查究相结合，全面梳理存在的突出问题及其具体表现，主动认领，对号入座，逐一专项整治，同时防止新问题产生。根据发现的问题，及时完善各项制度，形成用制度管人管事的长效机制，切实让干警知责于心，担责于身，履责于行，以实际行动践行为民服务的宗旨。</w:t>
      </w:r>
    </w:p>
    <w:p>
      <w:pPr>
        <w:ind w:left="0" w:right="0" w:firstLine="560"/>
        <w:spacing w:before="450" w:after="450" w:line="312" w:lineRule="auto"/>
      </w:pPr>
      <w:r>
        <w:rPr>
          <w:rFonts w:ascii="宋体" w:hAnsi="宋体" w:eastAsia="宋体" w:cs="宋体"/>
          <w:color w:val="000"/>
          <w:sz w:val="28"/>
          <w:szCs w:val="28"/>
        </w:rPr>
        <w:t xml:space="preserve">　　&gt;三、立行立践，进一步促进能力提升</w:t>
      </w:r>
    </w:p>
    <w:p>
      <w:pPr>
        <w:ind w:left="0" w:right="0" w:firstLine="560"/>
        <w:spacing w:before="450" w:after="450" w:line="312" w:lineRule="auto"/>
      </w:pPr>
      <w:r>
        <w:rPr>
          <w:rFonts w:ascii="宋体" w:hAnsi="宋体" w:eastAsia="宋体" w:cs="宋体"/>
          <w:color w:val="000"/>
          <w:sz w:val="28"/>
          <w:szCs w:val="28"/>
        </w:rPr>
        <w:t xml:space="preserve">　　以求极致的标准办好每一起案件，推动“四大检察”全面协调充分发展，深化落实好“少捕慎诉慎押”等检察新理念，强化法律文书释法说理能力，在做强主责主业中提升监督能力;拓展检校合作范围，加大典型案例选树培育力度，带动监督质效;通过睿智课堂、撰写一篇理论文章、一篇读书笔记等方式，提高履职能力，为社会提供更加优质的检察产品，让人民群众切实感受到检察队伍的新变化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2025-04-04T15:45:30+08:00</dcterms:created>
  <dcterms:modified xsi:type="dcterms:W3CDTF">2025-04-04T15:45:30+08:00</dcterms:modified>
</cp:coreProperties>
</file>

<file path=docProps/custom.xml><?xml version="1.0" encoding="utf-8"?>
<Properties xmlns="http://schemas.openxmlformats.org/officeDocument/2006/custom-properties" xmlns:vt="http://schemas.openxmlformats.org/officeDocument/2006/docPropsVTypes"/>
</file>