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林木种苗质量抽检工作总结(热门4篇)</w:t>
      </w:r>
      <w:bookmarkEnd w:id="1"/>
    </w:p>
    <w:p>
      <w:pPr>
        <w:jc w:val="center"/>
        <w:spacing w:before="0" w:after="450"/>
      </w:pPr>
      <w:r>
        <w:rPr>
          <w:rFonts w:ascii="Arial" w:hAnsi="Arial" w:eastAsia="Arial" w:cs="Arial"/>
          <w:color w:val="999999"/>
          <w:sz w:val="20"/>
          <w:szCs w:val="20"/>
        </w:rPr>
        <w:t xml:space="preserve">来源：网络  作者：紫陌红尘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林木种苗质量抽检工作总结1据《青年报》报道，哪所学校毕业生的月薪轻松越过万元门槛?本科毕业继续升造的学霸学校是哪家?他们留学时最向往的国家和学府又是哪个?哪里的毕业生能帮你培养出棒棒的“牛娃”?哪所学校还公布了求职成本和所获offer?……...</w:t>
      </w:r>
    </w:p>
    <w:p>
      <w:pPr>
        <w:ind w:left="0" w:right="0" w:firstLine="560"/>
        <w:spacing w:before="450" w:after="450" w:line="312" w:lineRule="auto"/>
      </w:pPr>
      <w:r>
        <w:rPr>
          <w:rFonts w:ascii="黑体" w:hAnsi="黑体" w:eastAsia="黑体" w:cs="黑体"/>
          <w:color w:val="000000"/>
          <w:sz w:val="36"/>
          <w:szCs w:val="36"/>
          <w:b w:val="1"/>
          <w:bCs w:val="1"/>
        </w:rPr>
        <w:t xml:space="preserve">林木种苗质量抽检工作总结1</w:t>
      </w:r>
    </w:p>
    <w:p>
      <w:pPr>
        <w:ind w:left="0" w:right="0" w:firstLine="560"/>
        <w:spacing w:before="450" w:after="450" w:line="312" w:lineRule="auto"/>
      </w:pPr>
      <w:r>
        <w:rPr>
          <w:rFonts w:ascii="宋体" w:hAnsi="宋体" w:eastAsia="宋体" w:cs="宋体"/>
          <w:color w:val="000"/>
          <w:sz w:val="28"/>
          <w:szCs w:val="28"/>
        </w:rPr>
        <w:t xml:space="preserve">据《青年报》报道，哪所学校毕业生的月薪轻松越过万元门槛?本科毕业继续升造的学霸学校是哪家?他们留学时最向往的国家和学府又是哪个?哪里的毕业生能帮你培养出棒棒的“牛娃”?哪所学校还公布了求职成本和所获offer?……</w:t>
      </w:r>
    </w:p>
    <w:p>
      <w:pPr>
        <w:ind w:left="0" w:right="0" w:firstLine="560"/>
        <w:spacing w:before="450" w:after="450" w:line="312" w:lineRule="auto"/>
      </w:pPr>
      <w:r>
        <w:rPr>
          <w:rFonts w:ascii="宋体" w:hAnsi="宋体" w:eastAsia="宋体" w:cs="宋体"/>
          <w:color w:val="000"/>
          <w:sz w:val="28"/>
          <w:szCs w:val="28"/>
        </w:rPr>
        <w:t xml:space="preserve">截至22日，本市已有复旦大学、上海交通大学、同济大学、华东师范大学、华东理工大学、上海外国语大学、上海财经大学等20所高校“晒”出20_届毕业生就业质量报告，交出人才培养质量的成绩单。多所高校还首次公布了“不就业”和“创业”人数。本报精心盘点了一组数据，助您真正读懂报告。</w:t>
      </w:r>
    </w:p>
    <w:p>
      <w:pPr>
        <w:ind w:left="0" w:right="0" w:firstLine="560"/>
        <w:spacing w:before="450" w:after="450" w:line="312" w:lineRule="auto"/>
      </w:pPr>
      <w:r>
        <w:rPr>
          <w:rFonts w:ascii="宋体" w:hAnsi="宋体" w:eastAsia="宋体" w:cs="宋体"/>
          <w:color w:val="000"/>
          <w:sz w:val="28"/>
          <w:szCs w:val="28"/>
        </w:rPr>
        <w:t xml:space="preserve">Q：平均税前月薪7733元，“碾轧”无数人?</w:t>
      </w:r>
    </w:p>
    <w:p>
      <w:pPr>
        <w:ind w:left="0" w:right="0" w:firstLine="560"/>
        <w:spacing w:before="450" w:after="450" w:line="312" w:lineRule="auto"/>
      </w:pPr>
      <w:r>
        <w:rPr>
          <w:rFonts w:ascii="宋体" w:hAnsi="宋体" w:eastAsia="宋体" w:cs="宋体"/>
          <w:color w:val="000"/>
          <w:sz w:val="28"/>
          <w:szCs w:val="28"/>
        </w:rPr>
        <w:t xml:space="preserve">A：上海财大应届生就业薪酬又上涨</w:t>
      </w:r>
    </w:p>
    <w:p>
      <w:pPr>
        <w:ind w:left="0" w:right="0" w:firstLine="560"/>
        <w:spacing w:before="450" w:after="450" w:line="312" w:lineRule="auto"/>
      </w:pPr>
      <w:r>
        <w:rPr>
          <w:rFonts w:ascii="宋体" w:hAnsi="宋体" w:eastAsia="宋体" w:cs="宋体"/>
          <w:color w:val="000"/>
          <w:sz w:val="28"/>
          <w:szCs w:val="28"/>
        </w:rPr>
        <w:t xml:space="preserve">上海财经大学骄傲地将此次发布结果定义为“出彩就业成绩，百年华诞献礼”。的确，根据该校公布的毕业生薪酬，会让很多人“羡慕嫉妒恨”。</w:t>
      </w:r>
    </w:p>
    <w:p>
      <w:pPr>
        <w:ind w:left="0" w:right="0" w:firstLine="560"/>
        <w:spacing w:before="450" w:after="450" w:line="312" w:lineRule="auto"/>
      </w:pPr>
      <w:r>
        <w:rPr>
          <w:rFonts w:ascii="宋体" w:hAnsi="宋体" w:eastAsia="宋体" w:cs="宋体"/>
          <w:color w:val="000"/>
          <w:sz w:val="28"/>
          <w:szCs w:val="28"/>
        </w:rPr>
        <w:t xml:space="preserve">根据上海财经大学20_年度就业质量报告，20_届毕业生共3643人，男女生比例为1：。毕业生总体升学比例，其中，本科生升学比例逐年提升，从20_年的增加到20_年的。同时，截至20_年12月31日，上海财大20_届毕业生就业率，签约率。</w:t>
      </w:r>
    </w:p>
    <w:p>
      <w:pPr>
        <w:ind w:left="0" w:right="0" w:firstLine="560"/>
        <w:spacing w:before="450" w:after="450" w:line="312" w:lineRule="auto"/>
      </w:pPr>
      <w:r>
        <w:rPr>
          <w:rFonts w:ascii="宋体" w:hAnsi="宋体" w:eastAsia="宋体" w:cs="宋体"/>
          <w:color w:val="000"/>
          <w:sz w:val="28"/>
          <w:szCs w:val="28"/>
        </w:rPr>
        <w:t xml:space="preserve">薪酬水平堪称学校的一张靓丽的“名片”——该校20_届毕业生平均税前月薪7733元，较20_届毕业生6940元的平均薪酬又上涨了11%!这个数，甚至超过了部分已经工作好几年的小白领呢。</w:t>
      </w:r>
    </w:p>
    <w:p>
      <w:pPr>
        <w:ind w:left="0" w:right="0" w:firstLine="560"/>
        <w:spacing w:before="450" w:after="450" w:line="312" w:lineRule="auto"/>
      </w:pPr>
      <w:r>
        <w:rPr>
          <w:rFonts w:ascii="宋体" w:hAnsi="宋体" w:eastAsia="宋体" w:cs="宋体"/>
          <w:color w:val="000"/>
          <w:sz w:val="28"/>
          <w:szCs w:val="28"/>
        </w:rPr>
        <w:t xml:space="preserve">进一步来看，在就业的毕业生中，本科生、硕士生和博士生的税前平均薪酬分别是7121元、8227元、10138元。根据报告披露的数据，平均月薪最高的前三个行业分别是信托(9750元)、商业连锁(9417元)、新金融(8661元)，在这些行业领域就业的硕士生，月薪都在11000元以上。而从不同岗位的薪酬看，前三名分别是精算(10957元)、行业研究/投资分析(8869元)、投资银行类(8675元)，在这些岗位就业的硕士生月薪都在10000元以上。</w:t>
      </w:r>
    </w:p>
    <w:p>
      <w:pPr>
        <w:ind w:left="0" w:right="0" w:firstLine="560"/>
        <w:spacing w:before="450" w:after="450" w:line="312" w:lineRule="auto"/>
      </w:pPr>
      <w:r>
        <w:rPr>
          <w:rFonts w:ascii="宋体" w:hAnsi="宋体" w:eastAsia="宋体" w:cs="宋体"/>
          <w:color w:val="000"/>
          <w:sz w:val="28"/>
          <w:szCs w:val="28"/>
        </w:rPr>
        <w:t xml:space="preserve">从分学历行业流向看，硕士毕业生进入金融业比例最高，达;本科生，博士生。另一方面，上海财大毕业生的就业岗位也呈密集分布之势，有52%的毕业生在审计、行业研究/投资分析、客户经理、银行轮岗以及管理培训生等岗位就业。</w:t>
      </w:r>
    </w:p>
    <w:p>
      <w:pPr>
        <w:ind w:left="0" w:right="0" w:firstLine="560"/>
        <w:spacing w:before="450" w:after="450" w:line="312" w:lineRule="auto"/>
      </w:pPr>
      <w:r>
        <w:rPr>
          <w:rFonts w:ascii="宋体" w:hAnsi="宋体" w:eastAsia="宋体" w:cs="宋体"/>
          <w:color w:val="000"/>
          <w:sz w:val="28"/>
          <w:szCs w:val="28"/>
        </w:rPr>
        <w:t xml:space="preserve">Q：女生不敢读、读不好理工科大学?</w:t>
      </w:r>
    </w:p>
    <w:p>
      <w:pPr>
        <w:ind w:left="0" w:right="0" w:firstLine="560"/>
        <w:spacing w:before="450" w:after="450" w:line="312" w:lineRule="auto"/>
      </w:pPr>
      <w:r>
        <w:rPr>
          <w:rFonts w:ascii="宋体" w:hAnsi="宋体" w:eastAsia="宋体" w:cs="宋体"/>
          <w:color w:val="000"/>
          <w:sz w:val="28"/>
          <w:szCs w:val="28"/>
        </w:rPr>
        <w:t xml:space="preserve">A：上海交大女生签约就业比例高于男生</w:t>
      </w:r>
    </w:p>
    <w:p>
      <w:pPr>
        <w:ind w:left="0" w:right="0" w:firstLine="560"/>
        <w:spacing w:before="450" w:after="450" w:line="312" w:lineRule="auto"/>
      </w:pPr>
      <w:r>
        <w:rPr>
          <w:rFonts w:ascii="宋体" w:hAnsi="宋体" w:eastAsia="宋体" w:cs="宋体"/>
          <w:color w:val="000"/>
          <w:sz w:val="28"/>
          <w:szCs w:val="28"/>
        </w:rPr>
        <w:t xml:space="preserve">曾经被调侃多年的理工科院校女生少的传言，这些年正一步步被事实击穿。从上海交通大学的男女生比例来看，明明还好啊。</w:t>
      </w:r>
    </w:p>
    <w:p>
      <w:pPr>
        <w:ind w:left="0" w:right="0" w:firstLine="560"/>
        <w:spacing w:before="450" w:after="450" w:line="312" w:lineRule="auto"/>
      </w:pPr>
      <w:r>
        <w:rPr>
          <w:rFonts w:ascii="宋体" w:hAnsi="宋体" w:eastAsia="宋体" w:cs="宋体"/>
          <w:color w:val="000"/>
          <w:sz w:val="28"/>
          <w:szCs w:val="28"/>
        </w:rPr>
        <w:t xml:space="preserve">上海交通大学20_年毕业生共8336人(不含港澳台及留学生)，其中，博士生1313人，硕士生3624人，本科生3399人。截至20_年10月31日，20_年毕业生就业率为。其中，本科、硕士和博士毕业生的就业率分别为、和。</w:t>
      </w:r>
    </w:p>
    <w:p>
      <w:pPr>
        <w:ind w:left="0" w:right="0" w:firstLine="560"/>
        <w:spacing w:before="450" w:after="450" w:line="312" w:lineRule="auto"/>
      </w:pPr>
      <w:r>
        <w:rPr>
          <w:rFonts w:ascii="宋体" w:hAnsi="宋体" w:eastAsia="宋体" w:cs="宋体"/>
          <w:color w:val="000"/>
          <w:sz w:val="28"/>
          <w:szCs w:val="28"/>
        </w:rPr>
        <w:t xml:space="preserve">毕业生中，男生5123人，占毕业生总数的;女生3213人，占毕业生总数，毕业生男女性别比例为：1。</w:t>
      </w:r>
    </w:p>
    <w:p>
      <w:pPr>
        <w:ind w:left="0" w:right="0" w:firstLine="560"/>
        <w:spacing w:before="450" w:after="450" w:line="312" w:lineRule="auto"/>
      </w:pPr>
      <w:r>
        <w:rPr>
          <w:rFonts w:ascii="宋体" w:hAnsi="宋体" w:eastAsia="宋体" w:cs="宋体"/>
          <w:color w:val="000"/>
          <w:sz w:val="28"/>
          <w:szCs w:val="28"/>
        </w:rPr>
        <w:t xml:space="preserve">其中，男生就业率为...</w:t>
      </w:r>
    </w:p>
    <w:p>
      <w:pPr>
        <w:ind w:left="0" w:right="0" w:firstLine="560"/>
        <w:spacing w:before="450" w:after="450" w:line="312" w:lineRule="auto"/>
      </w:pPr>
      <w:r>
        <w:rPr>
          <w:rFonts w:ascii="黑体" w:hAnsi="黑体" w:eastAsia="黑体" w:cs="黑体"/>
          <w:color w:val="000000"/>
          <w:sz w:val="36"/>
          <w:szCs w:val="36"/>
          <w:b w:val="1"/>
          <w:bCs w:val="1"/>
        </w:rPr>
        <w:t xml:space="preserve">林木种苗质量抽检工作总结2</w:t>
      </w:r>
    </w:p>
    <w:p>
      <w:pPr>
        <w:ind w:left="0" w:right="0" w:firstLine="560"/>
        <w:spacing w:before="450" w:after="450" w:line="312" w:lineRule="auto"/>
      </w:pPr>
      <w:r>
        <w:rPr>
          <w:rFonts w:ascii="宋体" w:hAnsi="宋体" w:eastAsia="宋体" w:cs="宋体"/>
          <w:color w:val="000"/>
          <w:sz w:val="28"/>
          <w:szCs w:val="28"/>
        </w:rPr>
        <w:t xml:space="preserve">遵纪守法是社会公民的基本素质和义务，是保持社会和谐安宁的重要条件。几年来，无论是在机关办公室还是在施工场地，我从没有迟到早退，按时上下班。积极参加局机关组织的各类学习活动。认真履行岗位职责，工作中有请示有汇报，勤勤恳恳，团结同志，不打小报告，不阳奉阴违，不做有损集体和他人的事，做事光明磊落，时刻以高标准严格要求自己，有力地维护了机关形象。尤其是在重大活动和节假日期间，我积极主动认真负责的态度值好每一班，写好值班记录。在思想上，我一直以”遵纪守法为荣、以违法乱纪为耻”。不求索取，但求奉献，把一切献给了党和人民。</w:t>
      </w:r>
    </w:p>
    <w:p>
      <w:pPr>
        <w:ind w:left="0" w:right="0" w:firstLine="560"/>
        <w:spacing w:before="450" w:after="450" w:line="312" w:lineRule="auto"/>
      </w:pPr>
      <w:r>
        <w:rPr>
          <w:rFonts w:ascii="黑体" w:hAnsi="黑体" w:eastAsia="黑体" w:cs="黑体"/>
          <w:color w:val="000000"/>
          <w:sz w:val="36"/>
          <w:szCs w:val="36"/>
          <w:b w:val="1"/>
          <w:bCs w:val="1"/>
        </w:rPr>
        <w:t xml:space="preserve">林木种苗质量抽检工作总结3</w:t>
      </w:r>
    </w:p>
    <w:p>
      <w:pPr>
        <w:ind w:left="0" w:right="0" w:firstLine="560"/>
        <w:spacing w:before="450" w:after="450" w:line="312" w:lineRule="auto"/>
      </w:pPr>
      <w:r>
        <w:rPr>
          <w:rFonts w:ascii="宋体" w:hAnsi="宋体" w:eastAsia="宋体" w:cs="宋体"/>
          <w:color w:val="000"/>
          <w:sz w:val="28"/>
          <w:szCs w:val="28"/>
        </w:rPr>
        <w:t xml:space="preserve">邵阳市林木种苗站工作汇报</w:t>
      </w:r>
    </w:p>
    <w:p>
      <w:pPr>
        <w:ind w:left="0" w:right="0" w:firstLine="560"/>
        <w:spacing w:before="450" w:after="450" w:line="312" w:lineRule="auto"/>
      </w:pPr>
      <w:r>
        <w:rPr>
          <w:rFonts w:ascii="宋体" w:hAnsi="宋体" w:eastAsia="宋体" w:cs="宋体"/>
          <w:color w:val="000"/>
          <w:sz w:val="28"/>
          <w:szCs w:val="28"/>
        </w:rPr>
        <w:t xml:space="preserve">种苗工作是一项技术性、政策性强，涉及面广，管理难度大的工作，其中心任务是管好种子。近年来，我站在不断抓队伍建设的同时，重点抓了以下几件工作：</w:t>
      </w:r>
    </w:p>
    <w:p>
      <w:pPr>
        <w:ind w:left="0" w:right="0" w:firstLine="560"/>
        <w:spacing w:before="450" w:after="450" w:line="312" w:lineRule="auto"/>
      </w:pPr>
      <w:r>
        <w:rPr>
          <w:rFonts w:ascii="宋体" w:hAnsi="宋体" w:eastAsia="宋体" w:cs="宋体"/>
          <w:color w:val="000"/>
          <w:sz w:val="28"/>
          <w:szCs w:val="28"/>
        </w:rPr>
        <w:t xml:space="preserve">一、贯彻宣传《种子法》，做到家喻户晓、人人皆知，使广大林农和林木种子经营者知法、懂法、维法、守法，不断提高公众的法律意识。同时加强对种苗市场规范化管理，打击不法经营者，使种苗市场有序健康发展。</w:t>
      </w:r>
    </w:p>
    <w:p>
      <w:pPr>
        <w:ind w:left="0" w:right="0" w:firstLine="560"/>
        <w:spacing w:before="450" w:after="450" w:line="312" w:lineRule="auto"/>
      </w:pPr>
      <w:r>
        <w:rPr>
          <w:rFonts w:ascii="宋体" w:hAnsi="宋体" w:eastAsia="宋体" w:cs="宋体"/>
          <w:color w:val="000"/>
          <w:sz w:val="28"/>
          <w:szCs w:val="28"/>
        </w:rPr>
        <w:t xml:space="preserve">二、林木育苗。在大力发展优良乡土树种的同时，根据省厅关于“主要造林树种必须使用良种育苗”的要求，抓良种的推广工作。为避免不良种子进入而影响良种的推广，我市坚持统一计划，统一调拨。自80年代以来，累计使用良种达43000公斤，其中马尾松5000公斤，杉木15000公斤，湿地松23000公斤，产合格苗6亿余株，为我市林业可持续发展奠定了坚实的基础。</w:t>
      </w:r>
    </w:p>
    <w:p>
      <w:pPr>
        <w:ind w:left="0" w:right="0" w:firstLine="560"/>
        <w:spacing w:before="450" w:after="450" w:line="312" w:lineRule="auto"/>
      </w:pPr>
      <w:r>
        <w:rPr>
          <w:rFonts w:ascii="宋体" w:hAnsi="宋体" w:eastAsia="宋体" w:cs="宋体"/>
          <w:color w:val="000"/>
          <w:sz w:val="28"/>
          <w:szCs w:val="28"/>
        </w:rPr>
        <w:t xml:space="preserve">三、国有苗圃建设。我市九个国有苗圃，大多始建于</w:t>
      </w:r>
    </w:p>
    <w:p>
      <w:pPr>
        <w:ind w:left="0" w:right="0" w:firstLine="560"/>
        <w:spacing w:before="450" w:after="450" w:line="312" w:lineRule="auto"/>
      </w:pPr>
      <w:r>
        <w:rPr>
          <w:rFonts w:ascii="宋体" w:hAnsi="宋体" w:eastAsia="宋体" w:cs="宋体"/>
          <w:color w:val="000"/>
          <w:sz w:val="28"/>
          <w:szCs w:val="28"/>
        </w:rPr>
        <w:t xml:space="preserve">五、六十年代，经营面积8778亩，人口472人。国有苗圃为指导乡村集体育苗起到了示范、样板作用，为林业的发展立下了汗马功劳。但由于国有苗圃设施陈旧，人员多、债务重，严重阻碍了自身的发展，一时成为各县林业局的包袱。进入九十年代后，随着国家对林业投入的增大，特别是九大林业工程的实施，我市的隆回、新邵、邵阳、洞口四县国有苗圃被列入国债建设项目，国家一次性累计投入资金达450万元，为我市国有苗圃再次腾飞注入了新的活力。</w:t>
      </w:r>
    </w:p>
    <w:p>
      <w:pPr>
        <w:ind w:left="0" w:right="0" w:firstLine="560"/>
        <w:spacing w:before="450" w:after="450" w:line="312" w:lineRule="auto"/>
      </w:pPr>
      <w:r>
        <w:rPr>
          <w:rFonts w:ascii="宋体" w:hAnsi="宋体" w:eastAsia="宋体" w:cs="宋体"/>
          <w:color w:val="000"/>
          <w:sz w:val="28"/>
          <w:szCs w:val="28"/>
        </w:rPr>
        <w:t xml:space="preserve">四、良种基地建设。良种基地建设工作在我市起步比较早，七十年代初，由市县两级联营建立了隆回颜公和绥宁武阳300亩初级种子园。八十年代，由国家林业局和省林业厅共同投资，在城步林科所建立1200亩杉木和马尾松一代种子园，以及市林科所湿地松高产脂种子园，所生产的种子全部由省林业厅统一销售。</w:t>
      </w:r>
    </w:p>
    <w:p>
      <w:pPr>
        <w:ind w:left="0" w:right="0" w:firstLine="560"/>
        <w:spacing w:before="450" w:after="450" w:line="312" w:lineRule="auto"/>
      </w:pPr>
      <w:r>
        <w:rPr>
          <w:rFonts w:ascii="宋体" w:hAnsi="宋体" w:eastAsia="宋体" w:cs="宋体"/>
          <w:color w:val="000"/>
          <w:sz w:val="28"/>
          <w:szCs w:val="28"/>
        </w:rPr>
        <w:t xml:space="preserve">近几年国家进一步加大对良种基地建设的力度，我市绥宁黄双阔叶树采种基地、城步马尾松二代种子园及邵阳市林科所湿地松二代种子园工程总投资376万元，目前工程建设已全面启动。其工程建成投产后，我市的树种比例更加合理，良种使用率、苗木合格率都将大大提高，为我市林业增产增效再上新台阶奠定了更加坚实的物质基础。</w:t>
      </w:r>
    </w:p>
    <w:p>
      <w:pPr>
        <w:ind w:left="0" w:right="0" w:firstLine="560"/>
        <w:spacing w:before="450" w:after="450" w:line="312" w:lineRule="auto"/>
      </w:pPr>
      <w:r>
        <w:rPr>
          <w:rFonts w:ascii="宋体" w:hAnsi="宋体" w:eastAsia="宋体" w:cs="宋体"/>
          <w:color w:val="000"/>
          <w:sz w:val="28"/>
          <w:szCs w:val="28"/>
        </w:rPr>
        <w:t xml:space="preserve">种 苗 站 二00四年九月二日</w:t>
      </w:r>
    </w:p>
    <w:p>
      <w:pPr>
        <w:ind w:left="0" w:right="0" w:firstLine="560"/>
        <w:spacing w:before="450" w:after="450" w:line="312" w:lineRule="auto"/>
      </w:pPr>
      <w:r>
        <w:rPr>
          <w:rFonts w:ascii="黑体" w:hAnsi="黑体" w:eastAsia="黑体" w:cs="黑体"/>
          <w:color w:val="000000"/>
          <w:sz w:val="36"/>
          <w:szCs w:val="36"/>
          <w:b w:val="1"/>
          <w:bCs w:val="1"/>
        </w:rPr>
        <w:t xml:space="preserve">林木种苗质量抽检工作总结4</w:t>
      </w:r>
    </w:p>
    <w:p>
      <w:pPr>
        <w:ind w:left="0" w:right="0" w:firstLine="560"/>
        <w:spacing w:before="450" w:after="450" w:line="312" w:lineRule="auto"/>
      </w:pPr>
      <w:r>
        <w:rPr>
          <w:rFonts w:ascii="宋体" w:hAnsi="宋体" w:eastAsia="宋体" w:cs="宋体"/>
          <w:color w:val="000"/>
          <w:sz w:val="28"/>
          <w:szCs w:val="28"/>
        </w:rPr>
        <w:t xml:space="preserve">国家林业局关于</w:t>
      </w:r>
    </w:p>
    <w:p>
      <w:pPr>
        <w:ind w:left="0" w:right="0" w:firstLine="560"/>
        <w:spacing w:before="450" w:after="450" w:line="312" w:lineRule="auto"/>
      </w:pPr>
      <w:r>
        <w:rPr>
          <w:rFonts w:ascii="宋体" w:hAnsi="宋体" w:eastAsia="宋体" w:cs="宋体"/>
          <w:color w:val="000"/>
          <w:sz w:val="28"/>
          <w:szCs w:val="28"/>
        </w:rPr>
        <w:t xml:space="preserve">20_年全国林木种苗质量抽查情况通报</w:t>
      </w:r>
    </w:p>
    <w:p>
      <w:pPr>
        <w:ind w:left="0" w:right="0" w:firstLine="560"/>
        <w:spacing w:before="450" w:after="450" w:line="312" w:lineRule="auto"/>
      </w:pPr>
      <w:r>
        <w:rPr>
          <w:rFonts w:ascii="宋体" w:hAnsi="宋体" w:eastAsia="宋体" w:cs="宋体"/>
          <w:color w:val="000"/>
          <w:sz w:val="28"/>
          <w:szCs w:val="28"/>
        </w:rPr>
        <w:t xml:space="preserve">场圃总站</w:t>
      </w:r>
    </w:p>
    <w:p>
      <w:pPr>
        <w:ind w:left="0" w:right="0" w:firstLine="560"/>
        <w:spacing w:before="450" w:after="450" w:line="312" w:lineRule="auto"/>
      </w:pPr>
      <w:r>
        <w:rPr>
          <w:rFonts w:ascii="宋体" w:hAnsi="宋体" w:eastAsia="宋体" w:cs="宋体"/>
          <w:color w:val="000"/>
          <w:sz w:val="28"/>
          <w:szCs w:val="28"/>
        </w:rPr>
        <w:t xml:space="preserve">各省、自治区、直辖市林业厅（局），内蒙古、吉林、龙江、大兴安岭森工（林业）集团公司，新疆生产建设兵团林业局：</w:t>
      </w:r>
    </w:p>
    <w:p>
      <w:pPr>
        <w:ind w:left="0" w:right="0" w:firstLine="560"/>
        <w:spacing w:before="450" w:after="450" w:line="312" w:lineRule="auto"/>
      </w:pPr>
      <w:r>
        <w:rPr>
          <w:rFonts w:ascii="宋体" w:hAnsi="宋体" w:eastAsia="宋体" w:cs="宋体"/>
          <w:color w:val="000"/>
          <w:sz w:val="28"/>
          <w:szCs w:val="28"/>
        </w:rPr>
        <w:t xml:space="preserve">20_年，全国林木种苗质量抽查采取国家抽查和省自查相结合的方式进行。我局组织局南方、北方林木种子检验中心对17个省（含自治区、直辖市，下同）和内蒙古森工集团公司的林木种子和苗木质量进行了抽查，要求连续两年种苗质量保持在90%以上的12个省和吉林、龙江、大兴安岭森工（林业）集团公司及新疆生产建设兵团进行了自查。其中抽查的重点是六大林业重点工程区内造林任务重、用种用苗量大的地区种苗质量，共抽查了124个树种（品种），831个种子样品，1799个苗批。现将抽查情况通报如下：</w:t>
      </w:r>
    </w:p>
    <w:p>
      <w:pPr>
        <w:ind w:left="0" w:right="0" w:firstLine="560"/>
        <w:spacing w:before="450" w:after="450" w:line="312" w:lineRule="auto"/>
      </w:pPr>
      <w:r>
        <w:rPr>
          <w:rFonts w:ascii="宋体" w:hAnsi="宋体" w:eastAsia="宋体" w:cs="宋体"/>
          <w:color w:val="000"/>
          <w:sz w:val="28"/>
          <w:szCs w:val="28"/>
        </w:rPr>
        <w:t xml:space="preserve">一、抽查内容和判定依据</w:t>
      </w:r>
    </w:p>
    <w:p>
      <w:pPr>
        <w:ind w:left="0" w:right="0" w:firstLine="560"/>
        <w:spacing w:before="450" w:after="450" w:line="312" w:lineRule="auto"/>
      </w:pPr>
      <w:r>
        <w:rPr>
          <w:rFonts w:ascii="宋体" w:hAnsi="宋体" w:eastAsia="宋体" w:cs="宋体"/>
          <w:color w:val="000"/>
          <w:sz w:val="28"/>
          <w:szCs w:val="28"/>
        </w:rPr>
        <w:t xml:space="preserve">抽查内容：林木种子的发芽率、净度、含水量；苗木的苗高、地径、根系长度、根幅、&gt;5cmI级侧根数。</w:t>
      </w:r>
    </w:p>
    <w:p>
      <w:pPr>
        <w:ind w:left="0" w:right="0" w:firstLine="560"/>
        <w:spacing w:before="450" w:after="450" w:line="312" w:lineRule="auto"/>
      </w:pPr>
      <w:r>
        <w:rPr>
          <w:rFonts w:ascii="宋体" w:hAnsi="宋体" w:eastAsia="宋体" w:cs="宋体"/>
          <w:color w:val="000"/>
          <w:sz w:val="28"/>
          <w:szCs w:val="28"/>
        </w:rPr>
        <w:t xml:space="preserve">判定依据：《林木种子检验规程》（GB2772-1999）、《林木种子质量分级》（GB7908-1999）、《主要造林树种苗木质量分级》（GB6000-1999）、《育苗技术规程》（GB6001-85）、《容器育苗技术》（LY1000-91）和相关的地方标准。</w:t>
      </w:r>
    </w:p>
    <w:p>
      <w:pPr>
        <w:ind w:left="0" w:right="0" w:firstLine="560"/>
        <w:spacing w:before="450" w:after="450" w:line="312" w:lineRule="auto"/>
      </w:pPr>
      <w:r>
        <w:rPr>
          <w:rFonts w:ascii="宋体" w:hAnsi="宋体" w:eastAsia="宋体" w:cs="宋体"/>
          <w:color w:val="000"/>
          <w:sz w:val="28"/>
          <w:szCs w:val="28"/>
        </w:rPr>
        <w:t xml:space="preserve">二、林木种苗质量总体情况</w:t>
      </w:r>
    </w:p>
    <w:p>
      <w:pPr>
        <w:ind w:left="0" w:right="0" w:firstLine="560"/>
        <w:spacing w:before="450" w:after="450" w:line="312" w:lineRule="auto"/>
      </w:pPr>
      <w:r>
        <w:rPr>
          <w:rFonts w:ascii="宋体" w:hAnsi="宋体" w:eastAsia="宋体" w:cs="宋体"/>
          <w:color w:val="000"/>
          <w:sz w:val="28"/>
          <w:szCs w:val="28"/>
        </w:rPr>
        <w:t xml:space="preserve">林木种子质量（见附件1）。种子样品合格率为，与20_年的相比，提高了5个百分点。其中，国家抽查种子样品合格率为，省级自查种子样品合格率为。国家抽查中，山西、北京、浙江、福建和内蒙古种子样品合格率为100%，陕西、湖南种子样品合格率仅为40%、50%。</w:t>
      </w:r>
    </w:p>
    <w:p>
      <w:pPr>
        <w:ind w:left="0" w:right="0" w:firstLine="560"/>
        <w:spacing w:before="450" w:after="450" w:line="312" w:lineRule="auto"/>
      </w:pPr>
      <w:r>
        <w:rPr>
          <w:rFonts w:ascii="宋体" w:hAnsi="宋体" w:eastAsia="宋体" w:cs="宋体"/>
          <w:color w:val="000"/>
          <w:sz w:val="28"/>
          <w:szCs w:val="28"/>
        </w:rPr>
        <w:t xml:space="preserve">苗木质量（见附件2）。苗木苗批合格率为，与20_年的相比，提高了个百分点。其中，国家抽查苗木苗批合格率为，省级自查苗木苗批合格率。国家抽查中，湖南、重庆、贵州、内蒙古、河南、福建、山东、江苏和内蒙古森工集团公司的苗木苗批合格率为100%，云南、甘肃、四川、江西苗木苗批合格率较低，仅为、60%，、。</w:t>
      </w:r>
    </w:p>
    <w:p>
      <w:pPr>
        <w:ind w:left="0" w:right="0" w:firstLine="560"/>
        <w:spacing w:before="450" w:after="450" w:line="312" w:lineRule="auto"/>
      </w:pPr>
      <w:r>
        <w:rPr>
          <w:rFonts w:ascii="宋体" w:hAnsi="宋体" w:eastAsia="宋体" w:cs="宋体"/>
          <w:color w:val="000"/>
          <w:sz w:val="28"/>
          <w:szCs w:val="28"/>
        </w:rPr>
        <w:t xml:space="preserve">国家抽查省使用良种进行育苗的比率为。</w:t>
      </w:r>
    </w:p>
    <w:p>
      <w:pPr>
        <w:ind w:left="0" w:right="0" w:firstLine="560"/>
        <w:spacing w:before="450" w:after="450" w:line="312" w:lineRule="auto"/>
      </w:pPr>
      <w:r>
        <w:rPr>
          <w:rFonts w:ascii="宋体" w:hAnsi="宋体" w:eastAsia="宋体" w:cs="宋体"/>
          <w:color w:val="000"/>
          <w:sz w:val="28"/>
          <w:szCs w:val="28"/>
        </w:rPr>
        <w:t xml:space="preserve">除湖北造林地苗木合格率为80%外，重庆、内蒙古、河南、山西、陕西、四川和内蒙古森工集团公司造林地苗木合格率均为100%。</w:t>
      </w:r>
    </w:p>
    <w:p>
      <w:pPr>
        <w:ind w:left="0" w:right="0" w:firstLine="560"/>
        <w:spacing w:before="450" w:after="450" w:line="312" w:lineRule="auto"/>
      </w:pPr>
      <w:r>
        <w:rPr>
          <w:rFonts w:ascii="宋体" w:hAnsi="宋体" w:eastAsia="宋体" w:cs="宋体"/>
          <w:color w:val="000"/>
          <w:sz w:val="28"/>
          <w:szCs w:val="28"/>
        </w:rPr>
        <w:t xml:space="preserve">国家抽查不合格的种子和苗木情况（见附件3）。林木种子质量不合格的指标主要是种子含水量，在58个不合格种子样品中，其中50个样品是含水量指标不合格。苗木不合格指标主要是地径和根系，在20个不合格苗批中，有16个苗批是地径和根系指标不合格。</w:t>
      </w:r>
    </w:p>
    <w:p>
      <w:pPr>
        <w:ind w:left="0" w:right="0" w:firstLine="560"/>
        <w:spacing w:before="450" w:after="450" w:line="312" w:lineRule="auto"/>
      </w:pPr>
      <w:r>
        <w:rPr>
          <w:rFonts w:ascii="宋体" w:hAnsi="宋体" w:eastAsia="宋体" w:cs="宋体"/>
          <w:color w:val="000"/>
          <w:sz w:val="28"/>
          <w:szCs w:val="28"/>
        </w:rPr>
        <w:t xml:space="preserve">种子来源。从国家抽查的结果看，被抽查单位和个人种苗生产和经营档案比较齐全，种子来源清楚，种子产地、生产情况、销售流向、质量检验等方面的记录比较规范、清晰。</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从抽查结果看，各地执行许可、标签和质量检验制度情况较好，部分省针对近几年抽查存在的问题进行了认真整改，取得一定成效。但是，一些省由于放松管理，对所存在问题仍然没有整改，使种苗质量出现大幅度的下滑，主要问题是：</w:t>
      </w:r>
    </w:p>
    <w:p>
      <w:pPr>
        <w:ind w:left="0" w:right="0" w:firstLine="560"/>
        <w:spacing w:before="450" w:after="450" w:line="312" w:lineRule="auto"/>
      </w:pPr>
      <w:r>
        <w:rPr>
          <w:rFonts w:ascii="宋体" w:hAnsi="宋体" w:eastAsia="宋体" w:cs="宋体"/>
          <w:color w:val="000"/>
          <w:sz w:val="28"/>
          <w:szCs w:val="28"/>
        </w:rPr>
        <w:t xml:space="preserve">（一）种子含水量超标。这是近几年来影响种子质量的主要原因，在加工种子过程中没有经过充分的晾晒或者烘干直接入库贮藏，或者种子库无通风设施，甚至有些地方没有种子库，随意存放造成种子吸湿现象严重，种子含水量超标。</w:t>
      </w:r>
    </w:p>
    <w:p>
      <w:pPr>
        <w:ind w:left="0" w:right="0" w:firstLine="560"/>
        <w:spacing w:before="450" w:after="450" w:line="312" w:lineRule="auto"/>
      </w:pPr>
      <w:r>
        <w:rPr>
          <w:rFonts w:ascii="宋体" w:hAnsi="宋体" w:eastAsia="宋体" w:cs="宋体"/>
          <w:color w:val="000"/>
          <w:sz w:val="28"/>
          <w:szCs w:val="28"/>
        </w:rPr>
        <w:t xml:space="preserve">（二）苗木生产管理粗放。苗圃苗木密度过大，苗期田间管理不到位，水肥跟不上，圃地杂草丛生，人为造成了苗木质量不合格。</w:t>
      </w:r>
    </w:p>
    <w:p>
      <w:pPr>
        <w:ind w:left="0" w:right="0" w:firstLine="560"/>
        <w:spacing w:before="450" w:after="450" w:line="312" w:lineRule="auto"/>
      </w:pPr>
      <w:r>
        <w:rPr>
          <w:rFonts w:ascii="宋体" w:hAnsi="宋体" w:eastAsia="宋体" w:cs="宋体"/>
          <w:color w:val="000"/>
          <w:sz w:val="28"/>
          <w:szCs w:val="28"/>
        </w:rPr>
        <w:t xml:space="preserve">根据国家抽查结果，我局决定对加强种苗质量管理，种子样品合格率达到100%的山西、北京、浙江、福建和内蒙古，苗木苗批合格率达到100%的湖南、重庆、贵州、内蒙古、河南、福建、山东、江苏和内蒙古森工集团公司，予以通报表扬；对于此次国家抽查种子样品质量较差的陕西和湖南省，苗木苗批质量较差的云南、甘肃、四川、江西省予以通报批评。</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各省林业厅（局）要从为林业建设尤其是重大生态建设工程提供优质种苗，确保生态建设成效的战略高度，进一步加强种苗质量监管工作，由数量需求向质量效益转变，由结果管理向过程管理转变，突出抓好种子加工中的晾晒和烘干环节及苗木生产环节的技术管理，确保入库贮藏的种子含水量达到标准，严禁人为因素影响苗木质量。要加强种子加工贮藏保管和苗木生产技术人员的技能培训，使其提高业务素质，严格按照种苗技术规程和标准操作。要加快制定和修改种苗质量分级地方标准，及时补充生产中新增树种，为种苗质量分级提供科学依据。要建立健全种苗质量监管的长效机制，实现监督检查经常化、制度化。对省际间的种子调拨要严把质量关，层层负责，严禁不合格的种子调入调出，确保“相持阶段”生态建设所需种苗的质量。同时，要督促质量不合格的生产单位和个人限期整改，并将整改情况于12月底前上报我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2025-04-03T14:22:07+08:00</dcterms:created>
  <dcterms:modified xsi:type="dcterms:W3CDTF">2025-04-03T14:22:07+08:00</dcterms:modified>
</cp:coreProperties>
</file>

<file path=docProps/custom.xml><?xml version="1.0" encoding="utf-8"?>
<Properties xmlns="http://schemas.openxmlformats.org/officeDocument/2006/custom-properties" xmlns:vt="http://schemas.openxmlformats.org/officeDocument/2006/docPropsVTypes"/>
</file>