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工作总结坚持党建引领模板(通用10篇)</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总结坚持党建引领模板120xx年，我院党建工作按照镇党委和县卫生局党委工作部署，坚持以_理论和“三个代表”的重要思想为指导，以深入学习贯彻党的xx大精神为主线，以开展党的群众路线教育实践活动为重点，认真加强党的思想建设、组织建设、作风建...</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工作总结坚持党建引领模板1</w:t>
      </w:r>
    </w:p>
    <w:p>
      <w:pPr>
        <w:ind w:left="0" w:right="0" w:firstLine="560"/>
        <w:spacing w:before="450" w:after="450" w:line="312" w:lineRule="auto"/>
      </w:pPr>
      <w:r>
        <w:rPr>
          <w:rFonts w:ascii="宋体" w:hAnsi="宋体" w:eastAsia="宋体" w:cs="宋体"/>
          <w:color w:val="000"/>
          <w:sz w:val="28"/>
          <w:szCs w:val="28"/>
        </w:rPr>
        <w:t xml:space="preserve">20xx年，我院党建工作按照镇党委和县卫生局党委工作部署，坚持以_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_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20xx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_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8月22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_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工作总结坚持党建引领模板2</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文明详和的新型社区，着力加强社区居委会的党建工作。大力发挥居委会党建工作的龙头作用，以服务群众为重点，加强了党组织建设，根据市、县社区党建“综合示范区”建设的总体要求，镇党委采取有力措施，整体推进，逐步形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宋体" w:hAnsi="宋体" w:eastAsia="宋体" w:cs="宋体"/>
          <w:color w:val="000"/>
          <w:sz w:val="28"/>
          <w:szCs w:val="28"/>
        </w:rPr>
        <w:t xml:space="preserve">(四)、切实改善社区基础设施条件</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南坪乡办公楼和旧城幼儿园进行了改造，分别建成了云中社区和旧城社区,制作了党建图板，购置了电视、电脑等电教设备以及必备的报刊、杂志、音像资料，彻底改善了社区居委会的办公条件。现在，云中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宋体" w:hAnsi="宋体" w:eastAsia="宋体" w:cs="宋体"/>
          <w:color w:val="000"/>
          <w:sz w:val="28"/>
          <w:szCs w:val="28"/>
        </w:rPr>
        <w:t xml:space="preserve">(五)、完善社区文化网络，抓好经常性文体活动。</w:t>
      </w:r>
    </w:p>
    <w:p>
      <w:pPr>
        <w:ind w:left="0" w:right="0" w:firstLine="560"/>
        <w:spacing w:before="450" w:after="450" w:line="312" w:lineRule="auto"/>
      </w:pPr>
      <w:r>
        <w:rPr>
          <w:rFonts w:ascii="宋体" w:hAnsi="宋体" w:eastAsia="宋体" w:cs="宋体"/>
          <w:color w:val="000"/>
          <w:sz w:val="28"/>
          <w:szCs w:val="28"/>
        </w:rPr>
        <w:t xml:space="preserve">镇党委以满足群众不断增长的精神文化需求为目标，利用市民学校、家长学校这块阵地，广泛开展科普、法制、卫生、文体等“六进社区”的宣传教育活动，有针对性地对居民进行爱国主义教育，开展以“爱我家园”、“爱我社区”为主题的县情知识竞赛、庆“六、一”少儿文艺汇演暨捐赠救助活动、“___杯”少儿书画展、“___杯”业余歌手大奖赛、“___杯”篮球赛等活动;家长学校还聘请教师为居民讲解科普知识、少儿心理学的课程，使社区居民受到了普遍的教育。此外社区还组建了老年秧歌队、老年文艺队等多支队伍，常年开展如老年乒乓球赛、象棋赛、秧歌比赛等文体活动，成为了社区一道亮丽的风景。这些活动的开展不仅丰富了社区居民的业余生活，推动了居民健康、积极的生活方式的形成，也提高了居民参与建设社区的积极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工作总结坚持党建引领模板3</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工作总结坚持党建引领模板4</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近年来，大兴居委会党总支始终坚持以“三个代表”重要思想为指导，以支部建设为抓手，突出经济建设这个中心，坚持科学发展观，以“工业抓招商、企业抓大户、居民抓三产、基础抓城建”为发展思路，夯实党建基础，充分发挥党支部的战斗堡垒作用和党员的先锋模范作用。20xx年，全居实现工业总产值4000万元，税利超过50万元，人均收入4100余元。20xx-20xx年连续三年在全镇目标管理考评中名列第一;1999-20xx年连续二年被区委评为先进党支部;20xx-20xx年连续二年被区政府评为安全文明村;20xx年被区委评为先进党支部。总支书记赵新民同志20xx年被评为江苏省劳动模范，并多次被市、区两级党委、政府表彰。今年5月，赵新民同志被区委组织部破格提拔为大兴镇镇长助理。具体做法有以下三个方面：</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_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工作总结坚持党建引领模板5</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十八大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工作总结坚持党建引领模板6</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_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工作总结坚持党建引领模板7</w:t>
      </w:r>
    </w:p>
    <w:p>
      <w:pPr>
        <w:ind w:left="0" w:right="0" w:firstLine="560"/>
        <w:spacing w:before="450" w:after="450" w:line="312" w:lineRule="auto"/>
      </w:pPr>
      <w:r>
        <w:rPr>
          <w:rFonts w:ascii="宋体" w:hAnsi="宋体" w:eastAsia="宋体" w:cs="宋体"/>
          <w:color w:val="000"/>
          <w:sz w:val="28"/>
          <w:szCs w:val="28"/>
        </w:rPr>
        <w:t xml:space="preserve">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一、履职情况和主要做法</w:t>
      </w:r>
    </w:p>
    <w:p>
      <w:pPr>
        <w:ind w:left="0" w:right="0" w:firstLine="560"/>
        <w:spacing w:before="450" w:after="450" w:line="312" w:lineRule="auto"/>
      </w:pPr>
      <w:r>
        <w:rPr>
          <w:rFonts w:ascii="宋体" w:hAnsi="宋体" w:eastAsia="宋体" w:cs="宋体"/>
          <w:color w:val="000"/>
          <w:sz w:val="28"/>
          <w:szCs w:val="28"/>
        </w:rPr>
        <w:t xml:space="preserve">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xx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w:t>
      </w:r>
    </w:p>
    <w:p>
      <w:pPr>
        <w:ind w:left="0" w:right="0" w:firstLine="560"/>
        <w:spacing w:before="450" w:after="450" w:line="312" w:lineRule="auto"/>
      </w:pPr>
      <w:r>
        <w:rPr>
          <w:rFonts w:ascii="宋体" w:hAnsi="宋体" w:eastAsia="宋体" w:cs="宋体"/>
          <w:color w:val="000"/>
          <w:sz w:val="28"/>
          <w:szCs w:val="28"/>
        </w:rPr>
        <w:t xml:space="preserve">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w:t>
      </w:r>
    </w:p>
    <w:p>
      <w:pPr>
        <w:ind w:left="0" w:right="0" w:firstLine="560"/>
        <w:spacing w:before="450" w:after="450" w:line="312" w:lineRule="auto"/>
      </w:pPr>
      <w:r>
        <w:rPr>
          <w:rFonts w:ascii="宋体" w:hAnsi="宋体" w:eastAsia="宋体" w:cs="宋体"/>
          <w:color w:val="000"/>
          <w:sz w:val="28"/>
          <w:szCs w:val="28"/>
        </w:rPr>
        <w:t xml:space="preserve">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一是“两个作用”发挥不够，少数基层党组织缺乏凝聚力、号召力和战斗力，部分党员缺乏干事创业的信心和勇气，缺乏带领群众共同致富的精神和能力，不能充分发挥应有的作用。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二是少数基层组织班子事业心不强、责任目标不明确。少数党支部成员尤其是支部书记事业心不强，素质能力较差，政治上不思进取，工作上被动应付，没有干一番事业的精神，导致班子弱化、工作散漫。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w:t>
      </w:r>
    </w:p>
    <w:p>
      <w:pPr>
        <w:ind w:left="0" w:right="0" w:firstLine="560"/>
        <w:spacing w:before="450" w:after="450" w:line="312" w:lineRule="auto"/>
      </w:pPr>
      <w:r>
        <w:rPr>
          <w:rFonts w:ascii="宋体" w:hAnsi="宋体" w:eastAsia="宋体" w:cs="宋体"/>
          <w:color w:val="000"/>
          <w:sz w:val="28"/>
          <w:szCs w:val="28"/>
        </w:rPr>
        <w:t xml:space="preserve">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工作总结坚持党建引领模板8</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_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工作总结坚持党建引领模板9</w:t>
      </w:r>
    </w:p>
    <w:p>
      <w:pPr>
        <w:ind w:left="0" w:right="0" w:firstLine="560"/>
        <w:spacing w:before="450" w:after="450" w:line="312" w:lineRule="auto"/>
      </w:pPr>
      <w:r>
        <w:rPr>
          <w:rFonts w:ascii="宋体" w:hAnsi="宋体" w:eastAsia="宋体" w:cs="宋体"/>
          <w:color w:val="000"/>
          <w:sz w:val="28"/>
          <w:szCs w:val="28"/>
        </w:rPr>
        <w:t xml:space="preserve">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&gt;一、强化组织建设，夯实党建基础</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_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&gt;二、强化学习理念，加强队伍建设</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&gt;三、强化品牌建设，提升交通形象</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_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工作总结坚持党建引领模板10</w:t>
      </w:r>
    </w:p>
    <w:p>
      <w:pPr>
        <w:ind w:left="0" w:right="0" w:firstLine="560"/>
        <w:spacing w:before="450" w:after="450" w:line="312" w:lineRule="auto"/>
      </w:pPr>
      <w:r>
        <w:rPr>
          <w:rFonts w:ascii="宋体" w:hAnsi="宋体" w:eastAsia="宋体" w:cs="宋体"/>
          <w:color w:val="000"/>
          <w:sz w:val="28"/>
          <w:szCs w:val="28"/>
        </w:rPr>
        <w:t xml:space="preserve">_年，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带给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职责到人，目标一致，互相协调，确保党建工作的有序开展。三是健全了学校党建工作的协调组织机构，建立了党员职责区，每位党员联系1至2名教师制度，充分发挥总支成员及党员在党的思想政治教育工作中的作用。四是按照“坚持标准，保证质量，改善结构，慎重发展”的要求，培养入党用心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状况向党支部及党员作一次汇报。透过提高生活会质量来提高解决自身问题的潜力。三是坚持民主评议党员制度，每年对党员的表现状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务必听课一到二节，为教师作出榜样2。</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用心参与，党外群众热情支持，各支部把先进性教育与解决单位和个人存在的问题结合起来，围绕“如何发挥先进性、提高学校教育教学质量”这一主题，对学校工作建言献策，并开展批评与自我批评，提炼出学校持续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w:t>
      </w:r>
    </w:p>
    <w:p>
      <w:pPr>
        <w:ind w:left="0" w:right="0" w:firstLine="560"/>
        <w:spacing w:before="450" w:after="450" w:line="312" w:lineRule="auto"/>
      </w:pPr>
      <w:r>
        <w:rPr>
          <w:rFonts w:ascii="宋体" w:hAnsi="宋体" w:eastAsia="宋体" w:cs="宋体"/>
          <w:color w:val="000"/>
          <w:sz w:val="28"/>
          <w:szCs w:val="28"/>
        </w:rPr>
        <w:t xml:space="preserve">其次要带头发扬“埋头苦干，扎实工作，求真务实，争先进位”的精神，要不受任何干扰，不为私利，甘于吃苦，乐于奉献，探求科学高效的管理思路。我们要求全体党员努力提高师德修养，做为人师表的榜样;刻苦钻研业务知识，做教育教学的能手;用心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2025-04-05T00:15:36+08:00</dcterms:created>
  <dcterms:modified xsi:type="dcterms:W3CDTF">2025-04-05T00:15:36+08:00</dcterms:modified>
</cp:coreProperties>
</file>

<file path=docProps/custom.xml><?xml version="1.0" encoding="utf-8"?>
<Properties xmlns="http://schemas.openxmlformats.org/officeDocument/2006/custom-properties" xmlns:vt="http://schemas.openxmlformats.org/officeDocument/2006/docPropsVTypes"/>
</file>