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幼儿多元宝盒工作总结(合集3篇)</w:t>
      </w:r>
      <w:bookmarkEnd w:id="1"/>
    </w:p>
    <w:p>
      <w:pPr>
        <w:jc w:val="center"/>
        <w:spacing w:before="0" w:after="450"/>
      </w:pPr>
      <w:r>
        <w:rPr>
          <w:rFonts w:ascii="Arial" w:hAnsi="Arial" w:eastAsia="Arial" w:cs="Arial"/>
          <w:color w:val="999999"/>
          <w:sz w:val="20"/>
          <w:szCs w:val="20"/>
        </w:rPr>
        <w:t xml:space="preserve">来源：网络  作者：空山新雨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幼儿多元宝盒工作总结1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w:t>
      </w:r>
    </w:p>
    <w:p>
      <w:pPr>
        <w:ind w:left="0" w:right="0" w:firstLine="560"/>
        <w:spacing w:before="450" w:after="450" w:line="312" w:lineRule="auto"/>
      </w:pPr>
      <w:r>
        <w:rPr>
          <w:rFonts w:ascii="黑体" w:hAnsi="黑体" w:eastAsia="黑体" w:cs="黑体"/>
          <w:color w:val="000000"/>
          <w:sz w:val="36"/>
          <w:szCs w:val="36"/>
          <w:b w:val="1"/>
          <w:bCs w:val="1"/>
        </w:rPr>
        <w:t xml:space="preserve">幼儿多元宝盒工作总结1</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_自我的事情自我做_、_穿衣服比赛_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_我上幼儿园啦_、_秋天到_、_可爱的小动物__冬天不怕冷_。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_家长园地_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幼儿多元宝盒工作总结2</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&gt;五、安全工作方面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幼儿多元宝盒工作总结3</w:t>
      </w:r>
    </w:p>
    <w:p>
      <w:pPr>
        <w:ind w:left="0" w:right="0" w:firstLine="560"/>
        <w:spacing w:before="450" w:after="450" w:line="312" w:lineRule="auto"/>
      </w:pPr>
      <w:r>
        <w:rPr>
          <w:rFonts w:ascii="宋体" w:hAnsi="宋体" w:eastAsia="宋体" w:cs="宋体"/>
          <w:color w:val="000"/>
          <w:sz w:val="28"/>
          <w:szCs w:val="28"/>
        </w:rPr>
        <w:t xml:space="preserve">新的一学期开始了，我们一齐播种新的期望。现将本月月工作总结如下:</w:t>
      </w:r>
    </w:p>
    <w:p>
      <w:pPr>
        <w:ind w:left="0" w:right="0" w:firstLine="560"/>
        <w:spacing w:before="450" w:after="450" w:line="312" w:lineRule="auto"/>
      </w:pPr>
      <w:r>
        <w:rPr>
          <w:rFonts w:ascii="宋体" w:hAnsi="宋体" w:eastAsia="宋体" w:cs="宋体"/>
          <w:color w:val="000"/>
          <w:sz w:val="28"/>
          <w:szCs w:val="28"/>
        </w:rPr>
        <w:t xml:space="preserve">&gt;一、班级状况分析: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本班现总人数31人，男生16人，女生15人，出率是98%。原本有32人，但xxx小朋友由于学习基础与本班幼儿有很大的差距，因此推荐家长让他到中班学习，多多小朋友在寒假期间受伤，在家养病，需等康复后回园。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&gt;二、生活学习状况分析:</w:t>
      </w:r>
    </w:p>
    <w:p>
      <w:pPr>
        <w:ind w:left="0" w:right="0" w:firstLine="560"/>
        <w:spacing w:before="450" w:after="450" w:line="312" w:lineRule="auto"/>
      </w:pPr>
      <w:r>
        <w:rPr>
          <w:rFonts w:ascii="宋体" w:hAnsi="宋体" w:eastAsia="宋体" w:cs="宋体"/>
          <w:color w:val="000"/>
          <w:sz w:val="28"/>
          <w:szCs w:val="28"/>
        </w:rPr>
        <w:t xml:space="preserve">1.自理潜力:</w:t>
      </w:r>
    </w:p>
    <w:p>
      <w:pPr>
        <w:ind w:left="0" w:right="0" w:firstLine="560"/>
        <w:spacing w:before="450" w:after="450" w:line="312" w:lineRule="auto"/>
      </w:pPr>
      <w:r>
        <w:rPr>
          <w:rFonts w:ascii="宋体" w:hAnsi="宋体" w:eastAsia="宋体" w:cs="宋体"/>
          <w:color w:val="000"/>
          <w:sz w:val="28"/>
          <w:szCs w:val="28"/>
        </w:rPr>
        <w:t xml:space="preserve">孩子们的各项生活常规已基本构成，能主动地在餐前、餐后洗手，餐后能主动漱口、擦嘴巴，基本能有条理地收拾餐具、折叠整理自己的被褥衣物，但部分幼儿的生活自理潜力方面还待加强。</w:t>
      </w:r>
    </w:p>
    <w:p>
      <w:pPr>
        <w:ind w:left="0" w:right="0" w:firstLine="560"/>
        <w:spacing w:before="450" w:after="450" w:line="312" w:lineRule="auto"/>
      </w:pPr>
      <w:r>
        <w:rPr>
          <w:rFonts w:ascii="宋体" w:hAnsi="宋体" w:eastAsia="宋体" w:cs="宋体"/>
          <w:color w:val="000"/>
          <w:sz w:val="28"/>
          <w:szCs w:val="28"/>
        </w:rPr>
        <w:t xml:space="preserve">2.自我保健:</w:t>
      </w:r>
    </w:p>
    <w:p>
      <w:pPr>
        <w:ind w:left="0" w:right="0" w:firstLine="560"/>
        <w:spacing w:before="450" w:after="450" w:line="312" w:lineRule="auto"/>
      </w:pPr>
      <w:r>
        <w:rPr>
          <w:rFonts w:ascii="宋体" w:hAnsi="宋体" w:eastAsia="宋体" w:cs="宋体"/>
          <w:color w:val="000"/>
          <w:sz w:val="28"/>
          <w:szCs w:val="28"/>
        </w:rPr>
        <w:t xml:space="preserve">孩子们构成了运动后多喝水的好习惯;懂得躲避危险物，饭后不做剧烈游戏的道理;明白清洁卫生的重要性。</w:t>
      </w:r>
    </w:p>
    <w:p>
      <w:pPr>
        <w:ind w:left="0" w:right="0" w:firstLine="560"/>
        <w:spacing w:before="450" w:after="450" w:line="312" w:lineRule="auto"/>
      </w:pPr>
      <w:r>
        <w:rPr>
          <w:rFonts w:ascii="宋体" w:hAnsi="宋体" w:eastAsia="宋体" w:cs="宋体"/>
          <w:color w:val="000"/>
          <w:sz w:val="28"/>
          <w:szCs w:val="28"/>
        </w:rPr>
        <w:t xml:space="preserve">3.智力潜力:</w:t>
      </w:r>
    </w:p>
    <w:p>
      <w:pPr>
        <w:ind w:left="0" w:right="0" w:firstLine="560"/>
        <w:spacing w:before="450" w:after="450" w:line="312" w:lineRule="auto"/>
      </w:pPr>
      <w:r>
        <w:rPr>
          <w:rFonts w:ascii="宋体" w:hAnsi="宋体" w:eastAsia="宋体" w:cs="宋体"/>
          <w:color w:val="000"/>
          <w:sz w:val="28"/>
          <w:szCs w:val="28"/>
        </w:rPr>
        <w:t xml:space="preserve">会准确的认识整点、半点;明白一年有12个月，每月有不同的天数;能读出100以内的数;明白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4.语言发展:</w:t>
      </w:r>
    </w:p>
    <w:p>
      <w:pPr>
        <w:ind w:left="0" w:right="0" w:firstLine="560"/>
        <w:spacing w:before="450" w:after="450" w:line="312" w:lineRule="auto"/>
      </w:pPr>
      <w:r>
        <w:rPr>
          <w:rFonts w:ascii="宋体" w:hAnsi="宋体" w:eastAsia="宋体" w:cs="宋体"/>
          <w:color w:val="000"/>
          <w:sz w:val="28"/>
          <w:szCs w:val="28"/>
        </w:rPr>
        <w:t xml:space="preserve">5.能听懂故事的情节: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部分幼儿能主动地与园内工作人员及客人打招呼，能大胆地与他们交谈，基本能与同伴友好相处，懂得在活动中互助合作、团结友爱，玩玩具时明白要互相谦让，但部分幼儿的礼仪教育有待加强。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6.蒙氏活动:</w:t>
      </w:r>
    </w:p>
    <w:p>
      <w:pPr>
        <w:ind w:left="0" w:right="0" w:firstLine="560"/>
        <w:spacing w:before="450" w:after="450" w:line="312" w:lineRule="auto"/>
      </w:pPr>
      <w:r>
        <w:rPr>
          <w:rFonts w:ascii="宋体" w:hAnsi="宋体" w:eastAsia="宋体" w:cs="宋体"/>
          <w:color w:val="000"/>
          <w:sz w:val="28"/>
          <w:szCs w:val="28"/>
        </w:rPr>
        <w:t xml:space="preserve">a、幼儿有兴趣参加蒙氏教育活动，能按老师的要求安静有序地进行走线。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b、在操作活动中能轻声细语地说话，做到不大声喧哗影响别人的`工作。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c、学会在工作中与同伴正确友好地交往，会和同伴合作性地进行操作各种材料。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d、在操作过程中能勤思考，善于动脑筋，能大胆创新各种操作材料的形式与方法。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e、幼儿能爱护操作材料，活动结束后能收拾、整理工作材料，但个别幼儿有待加强。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3、注意孩子的安全，并加强自我保护潜力的培养，以杜绝事故的发生。本月无一例安全故事。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4、执行消毒制度，到达卫生标准;</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1、认真做好家访工作，及时了解幼儿在家的状况，有针对性地做好幼儿的教育工作，并详细记录家访的状况。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3、设置家园联系专栏，以丰富资料吸引家长观看，使家长学习新的幼教理论与知识，并了解我们平时的教育状况，同时互相沟通与交流教育经验，以便使进一步配合我们的工作，从而提高工作质量与效率。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&gt;七、十月份工作重点: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2、用心做好家访工作，了解幼儿在家状况。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2025-04-19T07:22:51+08:00</dcterms:created>
  <dcterms:modified xsi:type="dcterms:W3CDTF">2025-04-19T07:22:51+08:00</dcterms:modified>
</cp:coreProperties>
</file>

<file path=docProps/custom.xml><?xml version="1.0" encoding="utf-8"?>
<Properties xmlns="http://schemas.openxmlformats.org/officeDocument/2006/custom-properties" xmlns:vt="http://schemas.openxmlformats.org/officeDocument/2006/docPropsVTypes"/>
</file>