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卫健局总体工作总结(11篇)</w:t>
      </w:r>
      <w:bookmarkEnd w:id="1"/>
    </w:p>
    <w:p>
      <w:pPr>
        <w:jc w:val="center"/>
        <w:spacing w:before="0" w:after="450"/>
      </w:pPr>
      <w:r>
        <w:rPr>
          <w:rFonts w:ascii="Arial" w:hAnsi="Arial" w:eastAsia="Arial" w:cs="Arial"/>
          <w:color w:val="999999"/>
          <w:sz w:val="20"/>
          <w:szCs w:val="20"/>
        </w:rPr>
        <w:t xml:space="preserve">来源：网络  作者：花开彼岸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卫健局总体工作总结1（一）控制公立医院医疗费用不合理增长根据《盐山县进一步改善医疗服务行动计划实施方案》要求，建立了公立医院费用控制和监测机制。目前，对县级公立医院的费用增长情况、医疗收支结构年度目标等进行了细化量化，公立医院的费用增长不超...</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卫健局总体工作总结1</w:t>
      </w:r>
    </w:p>
    <w:p>
      <w:pPr>
        <w:ind w:left="0" w:right="0" w:firstLine="560"/>
        <w:spacing w:before="450" w:after="450" w:line="312" w:lineRule="auto"/>
      </w:pPr>
      <w:r>
        <w:rPr>
          <w:rFonts w:ascii="宋体" w:hAnsi="宋体" w:eastAsia="宋体" w:cs="宋体"/>
          <w:color w:val="000"/>
          <w:sz w:val="28"/>
          <w:szCs w:val="28"/>
        </w:rPr>
        <w:t xml:space="preserve">（一）控制公立医院医疗费用不合理增长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_年1--5月，全县12所乡镇卫生院和村卫生室共网采药品万元，其中基药采购万元，农合、医采购万元，为就医患者节省药费约万元。</w:t>
      </w:r>
    </w:p>
    <w:p>
      <w:pPr>
        <w:ind w:left="0" w:right="0" w:firstLine="560"/>
        <w:spacing w:before="450" w:after="450" w:line="312" w:lineRule="auto"/>
      </w:pPr>
      <w:r>
        <w:rPr>
          <w:rFonts w:ascii="宋体" w:hAnsi="宋体" w:eastAsia="宋体" w:cs="宋体"/>
          <w:color w:val="000"/>
          <w:sz w:val="28"/>
          <w:szCs w:val="28"/>
        </w:rPr>
        <w:t xml:space="preserve">（四）全面开展改善医疗服务行动</w:t>
      </w:r>
    </w:p>
    <w:p>
      <w:pPr>
        <w:ind w:left="0" w:right="0" w:firstLine="560"/>
        <w:spacing w:before="450" w:after="450" w:line="312" w:lineRule="auto"/>
      </w:pPr>
      <w:r>
        <w:rPr>
          <w:rFonts w:ascii="宋体" w:hAnsi="宋体" w:eastAsia="宋体" w:cs="宋体"/>
          <w:color w:val="000"/>
          <w:sz w:val="28"/>
          <w:szCs w:val="28"/>
        </w:rPr>
        <w:t xml:space="preserve">按照省、市卫健委关于改善医疗服务行动、提高基层医疗服务的要求，我局制定了《盐山县进一步改善医疗服务行动计划实施方案》，联合县医保局制定了《盐山县改善患者就医体验专项行动工作方案》，将此项工作作为20_至20_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_年至今共会诊219例。三是开展对口支援工作。20_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20xx年，全区卫生健康系统按照《_政务信息公开条例》和《xx市xx区人民政府办公室20xx年政务公开工作要点》要求，全面落实政府信息公开工作。</w:t>
      </w:r>
    </w:p>
    <w:p>
      <w:pPr>
        <w:ind w:left="0" w:right="0" w:firstLine="560"/>
        <w:spacing w:before="450" w:after="450" w:line="312" w:lineRule="auto"/>
      </w:pPr>
      <w:r>
        <w:rPr>
          <w:rFonts w:ascii="宋体" w:hAnsi="宋体" w:eastAsia="宋体" w:cs="宋体"/>
          <w:color w:val="000"/>
          <w:sz w:val="28"/>
          <w:szCs w:val="28"/>
        </w:rPr>
        <w:t xml:space="preserve">一是强化组织领导。我局高度重视政府信息公开工作，成立了以局长为组长，副局长为副组长的政府信息公开及宣传教育工作领导小组，将政府信息公开和宣传教育工作纳入卫生和计划生育目标管理责任书，层层靠实工作责任，确保了各项工作按时落实。二是强化队伍建设。为确保工作能够及时有效开展，将从事政务信息公开人员从原先的2名增加到3名，明确了股室和岗位职责，同时制作了公示牌进行公示。各医疗机构均配备了专兼职信息宣传员。三是强化制度建设。为确保信息公开及时、准确无误，我局制定了xx区卫生健康系统政务信息发布审核制度，制作《xx区卫计系统政务信息发布审核表》，对发布的信息采取“三审一发”制度，确保所发布的信息符合政策、符合公开要求。四是强化信息发布。按照省、市卫计委要求，建立了区卫计局今日头条号和微信公众号，全年在今日头条发布信息240条，微信公众号发布信息224条。(分别发布的信息数量)五是强化信息公开。按照政务服务要求，我局将卫生和计划生育涉及到的与群众有切身关系的办证相关事项，通过甘肃省政务服务网xx子网，向全社会公开，同时，充分利用各镇、街道办事处、各医疗卫生计生单位的政务公开栏，及时公开相关需要公开的信息。</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(一)主动公开政府信息的数量。20xx年共公开各类信息260条。</w:t>
      </w:r>
    </w:p>
    <w:p>
      <w:pPr>
        <w:ind w:left="0" w:right="0" w:firstLine="560"/>
        <w:spacing w:before="450" w:after="450" w:line="312" w:lineRule="auto"/>
      </w:pPr>
      <w:r>
        <w:rPr>
          <w:rFonts w:ascii="宋体" w:hAnsi="宋体" w:eastAsia="宋体" w:cs="宋体"/>
          <w:color w:val="000"/>
          <w:sz w:val="28"/>
          <w:szCs w:val="28"/>
        </w:rPr>
        <w:t xml:space="preserve">(二)主动公开政府信息的形式。我局政府信息主动公开的主要类别包括工作动态类258条，法律法规1条，部门决算、预算1条。政府的网站公开政府信息数125条;政务微信公开政府信息数134条;其他方式公开政府信息数1条。(通过不同形式发布的信息进行了合并)</w:t>
      </w:r>
    </w:p>
    <w:p>
      <w:pPr>
        <w:ind w:left="0" w:right="0" w:firstLine="560"/>
        <w:spacing w:before="450" w:after="450" w:line="312" w:lineRule="auto"/>
      </w:pPr>
      <w:r>
        <w:rPr>
          <w:rFonts w:ascii="宋体" w:hAnsi="宋体" w:eastAsia="宋体" w:cs="宋体"/>
          <w:color w:val="000"/>
          <w:sz w:val="28"/>
          <w:szCs w:val="28"/>
        </w:rPr>
        <w:t xml:space="preserve">(三)开展政策解读工作情况。20xx年通过xx区人民政府官方网站和xx区卫生健康局微信公众号主动向外界公布政策解读方面政务信息合计1条，主要是将xx区健康扶贫政策进行了公布公示。同时先后举办健康扶贫政策解读培训班20余场次，对健康扶贫政策进行了解读。</w:t>
      </w:r>
    </w:p>
    <w:p>
      <w:pPr>
        <w:ind w:left="0" w:right="0" w:firstLine="560"/>
        <w:spacing w:before="450" w:after="450" w:line="312" w:lineRule="auto"/>
      </w:pPr>
      <w:r>
        <w:rPr>
          <w:rFonts w:ascii="宋体" w:hAnsi="宋体" w:eastAsia="宋体" w:cs="宋体"/>
          <w:color w:val="000"/>
          <w:sz w:val="28"/>
          <w:szCs w:val="28"/>
        </w:rPr>
        <w:t xml:space="preserve">(四)回应舆论关切情况。20xx年卫生健康系统热点问题是健康扶贫工作，就健康扶贫政策我们通过发布政策消息、为每个村制作标语、宣传版面等形式积极开展健康扶贫政策的宣传，群众健康扶贫政策知晓率稳步提高。</w:t>
      </w:r>
    </w:p>
    <w:p>
      <w:pPr>
        <w:ind w:left="0" w:right="0" w:firstLine="560"/>
        <w:spacing w:before="450" w:after="450" w:line="312" w:lineRule="auto"/>
      </w:pPr>
      <w:r>
        <w:rPr>
          <w:rFonts w:ascii="宋体" w:hAnsi="宋体" w:eastAsia="宋体" w:cs="宋体"/>
          <w:color w:val="000"/>
          <w:sz w:val="28"/>
          <w:szCs w:val="28"/>
        </w:rPr>
        <w:t xml:space="preserve">(五)人大代表建议和政协委员提案办理公开情况，办理数量。20xx年度，我局共办理人大代表建议4件，政协委员提案8件，其中主办4件，协办4件，截止去年底所有建议和提案均已办结完成。</w:t>
      </w:r>
    </w:p>
    <w:p>
      <w:pPr>
        <w:ind w:left="0" w:right="0" w:firstLine="560"/>
        <w:spacing w:before="450" w:after="450" w:line="312" w:lineRule="auto"/>
      </w:pPr>
      <w:r>
        <w:rPr>
          <w:rFonts w:ascii="宋体" w:hAnsi="宋体" w:eastAsia="宋体" w:cs="宋体"/>
          <w:color w:val="000"/>
          <w:sz w:val="28"/>
          <w:szCs w:val="28"/>
        </w:rPr>
        <w:t xml:space="preserve">(六)《xx区20xx年政务公开工作要点》贯彻落实情况，重点领域信息公开情况。</w:t>
      </w:r>
    </w:p>
    <w:p>
      <w:pPr>
        <w:ind w:left="0" w:right="0" w:firstLine="560"/>
        <w:spacing w:before="450" w:after="450" w:line="312" w:lineRule="auto"/>
      </w:pPr>
      <w:r>
        <w:rPr>
          <w:rFonts w:ascii="宋体" w:hAnsi="宋体" w:eastAsia="宋体" w:cs="宋体"/>
          <w:color w:val="000"/>
          <w:sz w:val="28"/>
          <w:szCs w:val="28"/>
        </w:rPr>
        <w:t xml:space="preserve">1.积极推进便民事项进大厅。按照“转变作风改善发展环境建设年”和深化“放管服”改革工作突破年活动要求，以群众和企业到政府办事“最多跑一次”为目标，全面推行“一窗办、一网办、简化办、马上办”改革，将与群众和单位相关的事项全部进驻政务大厅办理，进一步方便了群众，让群众少跑路，同时成立了审批股，增加了政务大厅工作人员，灵活开展事项办理，避免出现群众长时间排队情况。</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卫健局总体工作总结3</w:t>
      </w:r>
    </w:p>
    <w:p>
      <w:pPr>
        <w:ind w:left="0" w:right="0" w:firstLine="560"/>
        <w:spacing w:before="450" w:after="450" w:line="312" w:lineRule="auto"/>
      </w:pPr>
      <w:r>
        <w:rPr>
          <w:rFonts w:ascii="宋体" w:hAnsi="宋体" w:eastAsia="宋体" w:cs="宋体"/>
          <w:color w:val="000"/>
          <w:sz w:val="28"/>
          <w:szCs w:val="28"/>
        </w:rPr>
        <w:t xml:space="preserve">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_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_半山运动嘉年华、区第二届全民健身社区运动会、20_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卫健局总体工作总结5</w:t>
      </w:r>
    </w:p>
    <w:p>
      <w:pPr>
        <w:ind w:left="0" w:right="0" w:firstLine="560"/>
        <w:spacing w:before="450" w:after="450" w:line="312" w:lineRule="auto"/>
      </w:pPr>
      <w:r>
        <w:rPr>
          <w:rFonts w:ascii="宋体" w:hAnsi="宋体" w:eastAsia="宋体" w:cs="宋体"/>
          <w:color w:val="000"/>
          <w:sz w:val="28"/>
          <w:szCs w:val="28"/>
        </w:rPr>
        <w:t xml:space="preserve">（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四）查漏补缺，全面落实卫生健康惠民政策。一是“四查四补”排查问题x个，已完成整改问题x个。截止x月底，全县现有建档立卡户整体救治比例为。大病集中救治一批、慢病签约服务一批、重病兜底保障一批分别达到、和xxx%。二是严格执行计划生育奖励扶助“三项制度”，奖励计划生育扶助对象xxx人，兑现资金万元。</w:t>
      </w:r>
    </w:p>
    <w:p>
      <w:pPr>
        <w:ind w:left="0" w:right="0" w:firstLine="560"/>
        <w:spacing w:before="450" w:after="450" w:line="312" w:lineRule="auto"/>
      </w:pPr>
      <w:r>
        <w:rPr>
          <w:rFonts w:ascii="宋体" w:hAnsi="宋体" w:eastAsia="宋体" w:cs="宋体"/>
          <w:color w:val="000"/>
          <w:sz w:val="28"/>
          <w:szCs w:val="28"/>
        </w:rPr>
        <w:t xml:space="preserve">（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六）扎实有序，推进公共卫生服务项目开展。一是做实家庭医生签约服务。截至x月xx日，签约xxxxxx人，签约率。其中重点人群签约服务率，建档立卡户做到应签尽签。二是做好居民健康管理。累计建立居民电子健康档案xxxxxx份，建档率为xx%，老年人健康建档率为，健康管理率。高血压管理率，规范管理率xx%；糖尿病患者管理率，规范管理率xx%。严重精神障碍患者管理率，规范管理率、服药率和病情稳定率分别达、、和。三是扎实做好传染病防控工作。重点传染病有效防控。上半年新增报告HIV感染者（病人）x例；艾滋病患者及感染者随访率；接诊初诊病人xx人次，初治肺结核患者成功治疗率xxx%。免疫规划工作扎实开展。x-x月份，全县共接种免疫规划疫苗xx种xxxxx剂次，接种率xx%以上；扎实开展脊灰等国家免疫规划疫苗查漏补种，接种率为。</w:t>
      </w:r>
    </w:p>
    <w:p>
      <w:pPr>
        <w:ind w:left="0" w:right="0" w:firstLine="560"/>
        <w:spacing w:before="450" w:after="450" w:line="312" w:lineRule="auto"/>
      </w:pPr>
      <w:r>
        <w:rPr>
          <w:rFonts w:ascii="宋体" w:hAnsi="宋体" w:eastAsia="宋体" w:cs="宋体"/>
          <w:color w:val="000"/>
          <w:sz w:val="28"/>
          <w:szCs w:val="28"/>
        </w:rPr>
        <w:t xml:space="preserve">（七）规范管理，保障妇女儿童健康。一是加强孕产妇妊娠风险筛查与评估工作，全县产妇系统管理率，高危孕产妇住院分娩率xxx%，上半年未发生孕产妇死亡病例。二是加强x-x岁儿童健康管理，系统管理率达xx%以上。妇幼卫生项目扎实推进，叶酸服用完成率xxx%；婚前医学检查率；新生儿疾病筛查率xxx%；儿童营养包发放完成率xxx%；农村妇女宫颈癌、乳腺癌检查任务完成率分别为xx%、xx%；x-x岁儿童眼保健及视力检查覆盖率。</w:t>
      </w:r>
    </w:p>
    <w:p>
      <w:pPr>
        <w:ind w:left="0" w:right="0" w:firstLine="560"/>
        <w:spacing w:before="450" w:after="450" w:line="312" w:lineRule="auto"/>
      </w:pPr>
      <w:r>
        <w:rPr>
          <w:rFonts w:ascii="宋体" w:hAnsi="宋体" w:eastAsia="宋体" w:cs="宋体"/>
          <w:color w:val="000"/>
          <w:sz w:val="28"/>
          <w:szCs w:val="28"/>
        </w:rPr>
        <w:t xml:space="preserve">（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九）创新方式，推进健康x建设。一是积极做好疫情防控健康教育宣传。组织各医疗卫生单位开展新冠肺炎健康教育培训x期。指导各医疗机构通过设置宣传点、入户、电话随访等形式开展宣教活动，发放宣传册共计万份，受益xxxxx万人次；在健康x云发布信息xxx条，阅读量万次。组织医疗机构录制“健康宣传视频”xx余部，举办大型直播节目x场次，观看直播人数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卫健局总体工作总结6</w:t>
      </w:r>
    </w:p>
    <w:p>
      <w:pPr>
        <w:ind w:left="0" w:right="0" w:firstLine="560"/>
        <w:spacing w:before="450" w:after="450" w:line="312" w:lineRule="auto"/>
      </w:pPr>
      <w:r>
        <w:rPr>
          <w:rFonts w:ascii="宋体" w:hAnsi="宋体" w:eastAsia="宋体" w:cs="宋体"/>
          <w:color w:val="000"/>
          <w:sz w:val="28"/>
          <w:szCs w:val="28"/>
        </w:rPr>
        <w:t xml:space="preserve">（一）进一步加强家庭医生签约履约工作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（三）实施大病集中救治</w:t>
      </w:r>
    </w:p>
    <w:p>
      <w:pPr>
        <w:ind w:left="0" w:right="0" w:firstLine="560"/>
        <w:spacing w:before="450" w:after="450" w:line="312" w:lineRule="auto"/>
      </w:pPr>
      <w:r>
        <w:rPr>
          <w:rFonts w:ascii="宋体" w:hAnsi="宋体" w:eastAsia="宋体" w:cs="宋体"/>
          <w:color w:val="000"/>
          <w:sz w:val="28"/>
          <w:szCs w:val="28"/>
        </w:rPr>
        <w:t xml:space="preserve">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卫健局总体工作总结7</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卫健局总体工作总结8</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我局妇女儿童工作在县委、县政府和县妇儿工委的领导下，认真贯彻落实相关文件精神，坚持服务大局，围绕妇女儿童工作，在建设社会主义新农村，切实推进男女平等，依法维护妇女儿童权益，推进社会和谐等方面开展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了以局长为组长，纪委书记为副组长，部门负责人为成员的妇女儿童工作领导小组，把妇女儿童宣传工作纳入了局工作的重要议事日程，明确工作目的和意义，对如何开展好妇女儿童工作，达到良好的宣传效果进行了策划和具体安排。</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我局利用多种形式，通过多种途径，有争对性地深入开展普法宣传教育活动，切实做好《未成年人保护法》、《劳动法》、《妇女权益保障法》、《老年人权益保障法》、《婚姻法》等有关维护女职工利益的法律、法规的宣传工作。以开展“拒绝家庭暴力，共创美好家园”、“送法到妇女手中”及“不让_进我家”等专题活动，提高妇女同志的自我保护意识和自我保护能力，从而增强维权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组织辅导选送美术、书法作品参加XX省第十届少儿美术书法作品大赛，分获一等奖（2名）、二等奖（3名）、优秀奖（3名）；为少儿读者举办了元宵节“汉字听写比赛”活动；“六?一”儿童节开展了游艺比赛活动,参赛读者80余人，评选择出一、二、三等奖共6名。主办、协办系列大型文化活动。代表全市总工会参加XX省职业女工茶艺技能大赛及全市“工间操、啦啦操”比赛；协办“庆祝母亲节”文艺晚会；母亲节期间影院组织观看《永远的守望》等影片。</w:t>
      </w:r>
    </w:p>
    <w:p>
      <w:pPr>
        <w:ind w:left="0" w:right="0" w:firstLine="560"/>
        <w:spacing w:before="450" w:after="450" w:line="312" w:lineRule="auto"/>
      </w:pPr>
      <w:r>
        <w:rPr>
          <w:rFonts w:ascii="宋体" w:hAnsi="宋体" w:eastAsia="宋体" w:cs="宋体"/>
          <w:color w:val="000"/>
          <w:sz w:val="28"/>
          <w:szCs w:val="28"/>
        </w:rPr>
        <w:t xml:space="preserve">总之，一年来，在县委县政府的领导下，我局在不断深化职能的各项工作中，深入开展了维护妇女儿童合法权益的工作，并取得一定成绩，在今后的工作中，我们将不断总结，并以创新精神扎实开展有关维护妇女儿童合法权益的工作，推动和促进我县妇女儿童工作的深入开展，为我县稳定和发展、为构建和谐新XX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卫健局总体工作总结9</w:t>
      </w:r>
    </w:p>
    <w:p>
      <w:pPr>
        <w:ind w:left="0" w:right="0" w:firstLine="560"/>
        <w:spacing w:before="450" w:after="450" w:line="312" w:lineRule="auto"/>
      </w:pPr>
      <w:r>
        <w:rPr>
          <w:rFonts w:ascii="宋体" w:hAnsi="宋体" w:eastAsia="宋体" w:cs="宋体"/>
          <w:color w:val="000"/>
          <w:sz w:val="28"/>
          <w:szCs w:val="28"/>
        </w:rPr>
        <w:t xml:space="preserve">一是全面开展计生家庭奖励扶助政策核查核实工作，20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卫健局总体工作总结10</w:t>
      </w:r>
    </w:p>
    <w:p>
      <w:pPr>
        <w:ind w:left="0" w:right="0" w:firstLine="560"/>
        <w:spacing w:before="450" w:after="450" w:line="312" w:lineRule="auto"/>
      </w:pPr>
      <w:r>
        <w:rPr>
          <w:rFonts w:ascii="宋体" w:hAnsi="宋体" w:eastAsia="宋体" w:cs="宋体"/>
          <w:color w:val="000"/>
          <w:sz w:val="28"/>
          <w:szCs w:val="28"/>
        </w:rPr>
        <w:t xml:space="preserve">1、医务室的硬件改造和设备扩充基本到位。</w:t>
      </w:r>
    </w:p>
    <w:p>
      <w:pPr>
        <w:ind w:left="0" w:right="0" w:firstLine="560"/>
        <w:spacing w:before="450" w:after="450" w:line="312" w:lineRule="auto"/>
      </w:pPr>
      <w:r>
        <w:rPr>
          <w:rFonts w:ascii="宋体" w:hAnsi="宋体" w:eastAsia="宋体" w:cs="宋体"/>
          <w:color w:val="000"/>
          <w:sz w:val="28"/>
          <w:szCs w:val="28"/>
        </w:rPr>
        <w:t xml:space="preserve">目前面积达到了，其中医护办、药房、治疗室10m2、输液室 。日常药品及急救设备均已配备到位。</w:t>
      </w:r>
    </w:p>
    <w:p>
      <w:pPr>
        <w:ind w:left="0" w:right="0" w:firstLine="560"/>
        <w:spacing w:before="450" w:after="450" w:line="312" w:lineRule="auto"/>
      </w:pPr>
      <w:r>
        <w:rPr>
          <w:rFonts w:ascii="宋体" w:hAnsi="宋体" w:eastAsia="宋体" w:cs="宋体"/>
          <w:color w:val="000"/>
          <w:sz w:val="28"/>
          <w:szCs w:val="28"/>
        </w:rPr>
        <w:t xml:space="preserve">2、中医养生馆建成并投入使用。</w:t>
      </w:r>
    </w:p>
    <w:p>
      <w:pPr>
        <w:ind w:left="0" w:right="0" w:firstLine="560"/>
        <w:spacing w:before="450" w:after="450" w:line="312" w:lineRule="auto"/>
      </w:pPr>
      <w:r>
        <w:rPr>
          <w:rFonts w:ascii="宋体" w:hAnsi="宋体" w:eastAsia="宋体" w:cs="宋体"/>
          <w:color w:val="000"/>
          <w:sz w:val="28"/>
          <w:szCs w:val="28"/>
        </w:rPr>
        <w:t xml:space="preserve">我公寓新建成的中医馆室内面积近100㎡，目前已开展艾灸、熏蒸、中医经络治疗等特色服务项目。我们还聘请原长庆职工医院离退休医师岳志新坐堂问诊，岳大夫擅长中医针灸、按摩、骨科等治疗，对老人常见患有颈椎病、腰椎、偏瘫、失眠等疾病的老人进行按摩、针灸等治疗服务，缓解老人痛苦，得到了家属的一致好评。</w:t>
      </w:r>
    </w:p>
    <w:p>
      <w:pPr>
        <w:ind w:left="0" w:right="0" w:firstLine="560"/>
        <w:spacing w:before="450" w:after="450" w:line="312" w:lineRule="auto"/>
      </w:pPr>
      <w:r>
        <w:rPr>
          <w:rFonts w:ascii="宋体" w:hAnsi="宋体" w:eastAsia="宋体" w:cs="宋体"/>
          <w:color w:val="000"/>
          <w:sz w:val="28"/>
          <w:szCs w:val="28"/>
        </w:rPr>
        <w:t xml:space="preserve">3、安宁疗护区建成并投入使用。</w:t>
      </w:r>
    </w:p>
    <w:p>
      <w:pPr>
        <w:ind w:left="0" w:right="0" w:firstLine="560"/>
        <w:spacing w:before="450" w:after="450" w:line="312" w:lineRule="auto"/>
      </w:pPr>
      <w:r>
        <w:rPr>
          <w:rFonts w:ascii="宋体" w:hAnsi="宋体" w:eastAsia="宋体" w:cs="宋体"/>
          <w:color w:val="000"/>
          <w:sz w:val="28"/>
          <w:szCs w:val="28"/>
        </w:rPr>
        <w:t xml:space="preserve">在区卫健委的指导下，我们在三楼东区开辟了安宁疗护区，为重症患者提供姑息治疗、临终关怀、心理慰藉等服务，使老人安详而有尊严地走完人生最后一程，也极大地缓解了家属焦虑和悲痛的情绪。安宁疗护工作的顺利开展和良好反响，充分验证了我们推行安宁疗护这一项目的必要性和重要性。</w:t>
      </w:r>
    </w:p>
    <w:p>
      <w:pPr>
        <w:ind w:left="0" w:right="0" w:firstLine="560"/>
        <w:spacing w:before="450" w:after="450" w:line="312" w:lineRule="auto"/>
      </w:pPr>
      <w:r>
        <w:rPr>
          <w:rFonts w:ascii="黑体" w:hAnsi="黑体" w:eastAsia="黑体" w:cs="黑体"/>
          <w:color w:val="000000"/>
          <w:sz w:val="36"/>
          <w:szCs w:val="36"/>
          <w:b w:val="1"/>
          <w:bCs w:val="1"/>
        </w:rPr>
        <w:t xml:space="preserve">卫健局总体工作总结11</w:t>
      </w:r>
    </w:p>
    <w:p>
      <w:pPr>
        <w:ind w:left="0" w:right="0" w:firstLine="560"/>
        <w:spacing w:before="450" w:after="450" w:line="312" w:lineRule="auto"/>
      </w:pPr>
      <w:r>
        <w:rPr>
          <w:rFonts w:ascii="宋体" w:hAnsi="宋体" w:eastAsia="宋体" w:cs="宋体"/>
          <w:color w:val="000"/>
          <w:sz w:val="28"/>
          <w:szCs w:val="28"/>
        </w:rPr>
        <w:t xml:space="preserve">xx市xx区xx社区现有楼房82幢、街巷6条、出租屋147间。常住人口2668户，9208人。其中，残疾居民69人，低保居民20户；退休人员585人，纳入退管人员415人。社区设党委，党员175人，下设四个支部。今年以来，xx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XXX，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xx北路三巷2栋101房住户改建在路边窗户，今楼上住户误会为起围墙，实际是安装防盗网。但101住户安装的防盗网又超标，造成安全隐患。在社区的规劝下，101住户终于接受了我们的意见。xx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&gt;四、送卫生进社区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&gt;五、送文化进社区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xx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xx市市水利局、市景丰联围局、市水文局、市自动化仪表二厂和xx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xx社区成立筹建的和谐社区共建金43299、3元。“共建金”是xx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xx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2025-01-31T15:02:39+08:00</dcterms:created>
  <dcterms:modified xsi:type="dcterms:W3CDTF">2025-01-31T15:02:39+08:00</dcterms:modified>
</cp:coreProperties>
</file>

<file path=docProps/custom.xml><?xml version="1.0" encoding="utf-8"?>
<Properties xmlns="http://schemas.openxmlformats.org/officeDocument/2006/custom-properties" xmlns:vt="http://schemas.openxmlformats.org/officeDocument/2006/docPropsVTypes"/>
</file>