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县工信局202_工作总结6篇</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及时写好适合自己的工作总结我们才会有明确的目标努力奋斗，通过写工作总结可以使我们的工作能力有所提升，小编今天就为您带来了县工信局202_工作总结6篇，相信一定会对你有所帮助。按照《县20xx年大众创业万众创新工作要点》要求，我局结合实际工作...</w:t>
      </w:r>
    </w:p>
    <w:p>
      <w:pPr>
        <w:ind w:left="0" w:right="0" w:firstLine="560"/>
        <w:spacing w:before="450" w:after="450" w:line="312" w:lineRule="auto"/>
      </w:pPr>
      <w:r>
        <w:rPr>
          <w:rFonts w:ascii="宋体" w:hAnsi="宋体" w:eastAsia="宋体" w:cs="宋体"/>
          <w:color w:val="000"/>
          <w:sz w:val="28"/>
          <w:szCs w:val="28"/>
        </w:rPr>
        <w:t xml:space="preserve">及时写好适合自己的工作总结我们才会有明确的目标努力奋斗，通过写工作总结可以使我们的工作能力有所提升，小编今天就为您带来了县工信局202_工作总结6篇，相信一定会对你有所帮助。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按照《县20xx年大众创业万众创新工作要点》要求，我局结合实际工作，认真履行了大众创业万众创新工作职能职责，现将20xx年上半年双创工作情况总结如下：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充分发挥政府引导作用。作为企业技改创业投资备案部门，我局积极会同相关部门，从资金引导、工商登记、税收优惠等各方面进一步为广大企业主创造良好的政策环境。针对于中小微企业发展的创业投资，我局一是积极做好招引对接、政策咨询和产业指导，用活用足各级创业引导基金；二是全面拓展“招才引智”内涵，以软硬件条件吸引县内外创业人才落地创业。</w:t>
      </w:r>
    </w:p>
    <w:p>
      <w:pPr>
        <w:ind w:left="0" w:right="0" w:firstLine="560"/>
        <w:spacing w:before="450" w:after="450" w:line="312" w:lineRule="auto"/>
      </w:pPr>
      <w:r>
        <w:rPr>
          <w:rFonts w:ascii="宋体" w:hAnsi="宋体" w:eastAsia="宋体" w:cs="宋体"/>
          <w:color w:val="000"/>
          <w:sz w:val="28"/>
          <w:szCs w:val="28"/>
        </w:rPr>
        <w:t xml:space="preserve">2.聚焦重点产业跨越发展。我局重点支持创业投资和股权融资资本向我县机电制造首位产业、战略性新兴产业、食品加工等主导产业汇聚，推动资本输出与技术引进、股权并购与管理创新同步，实现企业从外延到内涵的全面提升，争取更多高新技术企业尽快挂牌上市。</w:t>
      </w:r>
    </w:p>
    <w:p>
      <w:pPr>
        <w:ind w:left="0" w:right="0" w:firstLine="560"/>
        <w:spacing w:before="450" w:after="450" w:line="312" w:lineRule="auto"/>
      </w:pPr>
      <w:r>
        <w:rPr>
          <w:rFonts w:ascii="宋体" w:hAnsi="宋体" w:eastAsia="宋体" w:cs="宋体"/>
          <w:color w:val="000"/>
          <w:sz w:val="28"/>
          <w:szCs w:val="28"/>
        </w:rPr>
        <w:t xml:space="preserve">3.强化服务促推工业发展。一是坚持和完善工业经济运行月报制及工业运行月度会商制，强化对重点行业、重点工业的监测，把握运行态势，及时发现并帮助企业解决问题。二是对南方水泥等重点规上企业和在建重点项目，加大安商服务力度，实施精准帮扶，由县四套班子领导带领挂点责任单位，深入企业走访，帮扶企业发展。三是积极做好企业奖励政策工作。做好了全县工业发展奖项20xx年度企业奖励资金发放及20xx年度申报工作，其中20xx年度奖励资金共计230.3万元，惠及企业33家；做好了联纲电子等45家园区工业企业房产税、城镇土地使用税奖励申报奖励工作，奖励资金高达1546万元，大大提高了企业做大做强的积极性。</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创新创业政策有待完善。目前，我县工业有创新创业相关政策，但较为分散、多头管理，各相关部门落实本行业政策存在一定差距，政策优势没有充分发挥。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1.进一步完善创新创业政策。加快工业创新创业相关政策整合，完善创新创业硬件扶持、税收减免、财政奖励、金融支持等措施，做到政策落实全面，充分发挥政策优势。</w:t>
      </w:r>
    </w:p>
    <w:p>
      <w:pPr>
        <w:ind w:left="0" w:right="0" w:firstLine="560"/>
        <w:spacing w:before="450" w:after="450" w:line="312" w:lineRule="auto"/>
      </w:pPr>
      <w:r>
        <w:rPr>
          <w:rFonts w:ascii="宋体" w:hAnsi="宋体" w:eastAsia="宋体" w:cs="宋体"/>
          <w:color w:val="000"/>
          <w:sz w:val="28"/>
          <w:szCs w:val="28"/>
        </w:rPr>
        <w:t xml:space="preserve">2.进一步优化创新创业公共服务。将企业服务、项目服务、技改备案等各项推动创新创业发展的服务再细化，全程跟踪服务，推进创新创业发展。</w:t>
      </w:r>
    </w:p>
    <w:p>
      <w:pPr>
        <w:ind w:left="0" w:right="0" w:firstLine="560"/>
        <w:spacing w:before="450" w:after="450" w:line="312" w:lineRule="auto"/>
      </w:pPr>
      <w:r>
        <w:rPr>
          <w:rFonts w:ascii="宋体" w:hAnsi="宋体" w:eastAsia="宋体" w:cs="宋体"/>
          <w:color w:val="000"/>
          <w:sz w:val="28"/>
          <w:szCs w:val="28"/>
        </w:rPr>
        <w:t xml:space="preserve">3.进一步优化创新创业发展环境。贯彻落实省市县降成本优环境政策，切实减轻企业负担。发挥“财园信贷通”、“小微信贷通”等融资平台作用，帮助企业解决融资难问题，降低企业融资成本。加大企业精准帮扶工作力度，宣传国家、省、市、县振兴经济政策，提振企业发展信心，切实为企业解决困难问题，助推项目建设与企业发展。</w:t>
      </w:r>
    </w:p>
    <w:p>
      <w:pPr>
        <w:ind w:left="0" w:right="0" w:firstLine="560"/>
        <w:spacing w:before="450" w:after="450" w:line="312" w:lineRule="auto"/>
      </w:pPr>
      <w:r>
        <w:rPr>
          <w:rFonts w:ascii="宋体" w:hAnsi="宋体" w:eastAsia="宋体" w:cs="宋体"/>
          <w:color w:val="000"/>
          <w:sz w:val="28"/>
          <w:szCs w:val="28"/>
        </w:rPr>
        <w:t xml:space="preserve">20xx年, 稽查大队认真贯彻县局要求，强化各项工作措施，坚持以打开路、以管为主、以服务为先的指导思想，各项工作稳步开展，各项目标任务基本完成部分任务还超额完成。截止11月稽查大队带领全体稽查人员，累计查案233起，查获三烟48.8件，案(标)值20.86万元，查获三烟数量完成全年目标任务50件的97.6%;办理无证经营案件41起，完成全年目标任务40起的102.5%;查处违规户167户，完成全年目标任务180户的92.8%;不法烟贩被拘留12人、判刑3人，分别完成全年目标任务10人、2人的120%和150%;侦办网络案件3起，完成全年目标任务3起的100%。一起在*本地市场侦办的网络案件已进入收网阶段。</w:t>
      </w:r>
    </w:p>
    <w:p>
      <w:pPr>
        <w:ind w:left="0" w:right="0" w:firstLine="560"/>
        <w:spacing w:before="450" w:after="450" w:line="312" w:lineRule="auto"/>
      </w:pPr>
      <w:r>
        <w:rPr>
          <w:rFonts w:ascii="宋体" w:hAnsi="宋体" w:eastAsia="宋体" w:cs="宋体"/>
          <w:color w:val="000"/>
          <w:sz w:val="28"/>
          <w:szCs w:val="28"/>
        </w:rPr>
        <w:t xml:space="preserve">一、集中整冶重点市场。</w:t>
      </w:r>
    </w:p>
    <w:p>
      <w:pPr>
        <w:ind w:left="0" w:right="0" w:firstLine="560"/>
        <w:spacing w:before="450" w:after="450" w:line="312" w:lineRule="auto"/>
      </w:pPr>
      <w:r>
        <w:rPr>
          <w:rFonts w:ascii="宋体" w:hAnsi="宋体" w:eastAsia="宋体" w:cs="宋体"/>
          <w:color w:val="000"/>
          <w:sz w:val="28"/>
          <w:szCs w:val="28"/>
        </w:rPr>
        <w:t xml:space="preserve">今年局稽查大队加强与公安、工商等职能部门的联系、配合。合力集中整治辖区重点市场。</w:t>
      </w:r>
    </w:p>
    <w:p>
      <w:pPr>
        <w:ind w:left="0" w:right="0" w:firstLine="560"/>
        <w:spacing w:before="450" w:after="450" w:line="312" w:lineRule="auto"/>
      </w:pPr>
      <w:r>
        <w:rPr>
          <w:rFonts w:ascii="宋体" w:hAnsi="宋体" w:eastAsia="宋体" w:cs="宋体"/>
          <w:color w:val="000"/>
          <w:sz w:val="28"/>
          <w:szCs w:val="28"/>
        </w:rPr>
        <w:t xml:space="preserve">??承接去年x月x日起开展的百日专项行动。年初至2月底，开展了百日行动第二、三阶段的整治行动。一是摸排情况，有的放矢。及时梳理市场情况和动态，做到有针对性地进行检查和管理;二是分组分工，各有侧重。联合执法队兵分三路，一组</w:t>
      </w:r>
    </w:p>
    <w:p>
      <w:pPr>
        <w:ind w:left="0" w:right="0" w:firstLine="560"/>
        <w:spacing w:before="450" w:after="450" w:line="312" w:lineRule="auto"/>
      </w:pPr>
      <w:r>
        <w:rPr>
          <w:rFonts w:ascii="宋体" w:hAnsi="宋体" w:eastAsia="宋体" w:cs="宋体"/>
          <w:color w:val="000"/>
          <w:sz w:val="28"/>
          <w:szCs w:val="28"/>
        </w:rPr>
        <w:t xml:space="preserve">负责道路稽查，重点对全县车站、码头及交通要道的重点路段实施巡查，二组负责市场清查，白天整市场，晚上查宾馆、酒楼及娱乐场所，三组负责重点监控，对重点经营户轮班实行24小时盯守;三是严格管理，依法行政。百日专项行动期间，不法分子暴力阻碍执法事件时有发生，但专卖稽查人员始终坚持文明执法，冷静地处理好每起暴力抗法事件，树立了烟草专卖执法为民的良好形象。</w:t>
      </w:r>
    </w:p>
    <w:p>
      <w:pPr>
        <w:ind w:left="0" w:right="0" w:firstLine="560"/>
        <w:spacing w:before="450" w:after="450" w:line="312" w:lineRule="auto"/>
      </w:pPr>
      <w:r>
        <w:rPr>
          <w:rFonts w:ascii="宋体" w:hAnsi="宋体" w:eastAsia="宋体" w:cs="宋体"/>
          <w:color w:val="000"/>
          <w:sz w:val="28"/>
          <w:szCs w:val="28"/>
        </w:rPr>
        <w:t xml:space="preserve">??2月x日至4月x日，开展了中心城区集中整治行动(a)，并将整治范围从*市场部辖区扩大到全县。a行动末期，结合净化五一节前市场工作，开展了一系列集中整治活动，一是于4月x日晚开展了公共复杂场所整治行动。县烟草、公安、工商三部门联合行动，对县城城区宾馆、酒楼、洗浴中心、ok厅、网吧等公共复杂场所进行了突击检查，查处违规经营卷烟的业主3户，查获非法三烟3.7条，案值750元。二是于4月x日开展了端窝点行动。在掌握了可靠信息的情况下，对*管理所辖区经营户吴某的门店及仓库进行了突击检查，现场查获非法三烟100条，案值1400元。</w:t>
      </w:r>
    </w:p>
    <w:p>
      <w:pPr>
        <w:ind w:left="0" w:right="0" w:firstLine="560"/>
        <w:spacing w:before="450" w:after="450" w:line="312" w:lineRule="auto"/>
      </w:pPr>
      <w:r>
        <w:rPr>
          <w:rFonts w:ascii="宋体" w:hAnsi="宋体" w:eastAsia="宋体" w:cs="宋体"/>
          <w:color w:val="000"/>
          <w:sz w:val="28"/>
          <w:szCs w:val="28"/>
        </w:rPr>
        <w:t xml:space="preserve">??2月x日至28日，按照全市统一部署，组织开展了卷烟零售市场集中整治行动。行动中，大队同公安、工商等职能部门及各乡镇政府密切配合，协调动作，工作时间上打破常规，多采取下班时间突击检查或白天检查后晚上再杀回马枪的工作安排，打击实效性有所提高。</w:t>
      </w:r>
    </w:p>
    <w:p>
      <w:pPr>
        <w:ind w:left="0" w:right="0" w:firstLine="560"/>
        <w:spacing w:before="450" w:after="450" w:line="312" w:lineRule="auto"/>
      </w:pPr>
      <w:r>
        <w:rPr>
          <w:rFonts w:ascii="宋体" w:hAnsi="宋体" w:eastAsia="宋体" w:cs="宋体"/>
          <w:color w:val="000"/>
          <w:sz w:val="28"/>
          <w:szCs w:val="28"/>
        </w:rPr>
        <w:t xml:space="preserve">??3月x日至4月x日，与县公安局联手开展了为期一个月的烟草市场集中整治行动。集中行动围绕拘留涉烟违法犯罪分子1人、捣毁销售藏匿三烟窝点12个的工作目标，从摸排涉烟案件线索、组织违规户警示谈话及清查公共复杂场所三方面入手，迅速扭转了非法三烟反弹、主渠道销售不振的被动局面。</w:t>
      </w:r>
    </w:p>
    <w:p>
      <w:pPr>
        <w:ind w:left="0" w:right="0" w:firstLine="560"/>
        <w:spacing w:before="450" w:after="450" w:line="312" w:lineRule="auto"/>
      </w:pPr>
      <w:r>
        <w:rPr>
          <w:rFonts w:ascii="宋体" w:hAnsi="宋体" w:eastAsia="宋体" w:cs="宋体"/>
          <w:color w:val="000"/>
          <w:sz w:val="28"/>
          <w:szCs w:val="28"/>
        </w:rPr>
        <w:t xml:space="preserve">??5月x日至4日，开展了第二次卷烟打假市场整顿专项行动。共出动执法人员40人次，检查零售户141户，查案2起。</w:t>
      </w:r>
    </w:p>
    <w:p>
      <w:pPr>
        <w:ind w:left="0" w:right="0" w:firstLine="560"/>
        <w:spacing w:before="450" w:after="450" w:line="312" w:lineRule="auto"/>
      </w:pPr>
      <w:r>
        <w:rPr>
          <w:rFonts w:ascii="宋体" w:hAnsi="宋体" w:eastAsia="宋体" w:cs="宋体"/>
          <w:color w:val="000"/>
          <w:sz w:val="28"/>
          <w:szCs w:val="28"/>
        </w:rPr>
        <w:t xml:space="preserve">??6月1至30日，开展了中心城区集中整治行动(b)。在集中整治行动指挥部统一协调下，各职能部门既密切协作，又各有侧重。大队主要开展五项工作，一是和交警部门对客、货运车辆进行检查，二是和治安部门对酒店、宾馆、娱乐场所开展整顿，三是组织人员对重点户、重点场所实行24时监控，四是对乡镇零售市场各进行2次集中整治，五是做好行动期间宣传报道工作。</w:t>
      </w:r>
    </w:p>
    <w:p>
      <w:pPr>
        <w:ind w:left="0" w:right="0" w:firstLine="560"/>
        <w:spacing w:before="450" w:after="450" w:line="312" w:lineRule="auto"/>
      </w:pPr>
      <w:r>
        <w:rPr>
          <w:rFonts w:ascii="宋体" w:hAnsi="宋体" w:eastAsia="宋体" w:cs="宋体"/>
          <w:color w:val="000"/>
          <w:sz w:val="28"/>
          <w:szCs w:val="28"/>
        </w:rPr>
        <w:t xml:space="preserve">??8月x日至9月x日止，在县城城区及*市管所辖区开展了卷烟市场集中整治行动(c)，9月x日至29日，开展了20xx年第三次全县卷烟打假市场整顿专项行动。</w:t>
      </w:r>
    </w:p>
    <w:p>
      <w:pPr>
        <w:ind w:left="0" w:right="0" w:firstLine="560"/>
        <w:spacing w:before="450" w:after="450" w:line="312" w:lineRule="auto"/>
      </w:pPr>
      <w:r>
        <w:rPr>
          <w:rFonts w:ascii="宋体" w:hAnsi="宋体" w:eastAsia="宋体" w:cs="宋体"/>
          <w:color w:val="000"/>
          <w:sz w:val="28"/>
          <w:szCs w:val="28"/>
        </w:rPr>
        <w:t xml:space="preserve">??11月x日开展荆州中心城区及周边地区集中整治行动</w:t>
      </w:r>
    </w:p>
    <w:p>
      <w:pPr>
        <w:ind w:left="0" w:right="0" w:firstLine="560"/>
        <w:spacing w:before="450" w:after="450" w:line="312" w:lineRule="auto"/>
      </w:pPr>
      <w:r>
        <w:rPr>
          <w:rFonts w:ascii="宋体" w:hAnsi="宋体" w:eastAsia="宋体" w:cs="宋体"/>
          <w:color w:val="000"/>
          <w:sz w:val="28"/>
          <w:szCs w:val="28"/>
        </w:rPr>
        <w:t xml:space="preserve">(d)我县城关市管所被纳入集中整治行动范围，稽查大队再次把工作重心放在*城区市场，在d行动开始的第四天稽查大队就会同*县公安局*派出所在我县城区市管所所辖的*市场成功端掉</w:t>
      </w:r>
    </w:p>
    <w:p>
      <w:pPr>
        <w:ind w:left="0" w:right="0" w:firstLine="560"/>
        <w:spacing w:before="450" w:after="450" w:line="312" w:lineRule="auto"/>
      </w:pPr>
      <w:r>
        <w:rPr>
          <w:rFonts w:ascii="宋体" w:hAnsi="宋体" w:eastAsia="宋体" w:cs="宋体"/>
          <w:color w:val="000"/>
          <w:sz w:val="28"/>
          <w:szCs w:val="28"/>
        </w:rPr>
        <w:t xml:space="preserve">一个窝点，现场查获非法三烟773条案值2.6万余元。历次集中行动的开展，保持了市场整治工作的连续性，也保持了严打涉烟违法犯罪的高压态势。</w:t>
      </w:r>
    </w:p>
    <w:p>
      <w:pPr>
        <w:ind w:left="0" w:right="0" w:firstLine="560"/>
        <w:spacing w:before="450" w:after="450" w:line="312" w:lineRule="auto"/>
      </w:pPr>
      <w:r>
        <w:rPr>
          <w:rFonts w:ascii="宋体" w:hAnsi="宋体" w:eastAsia="宋体" w:cs="宋体"/>
          <w:color w:val="000"/>
          <w:sz w:val="28"/>
          <w:szCs w:val="28"/>
        </w:rPr>
        <w:t xml:space="preserve">二、狠抓经营案件工作不放松。</w:t>
      </w:r>
    </w:p>
    <w:p>
      <w:pPr>
        <w:ind w:left="0" w:right="0" w:firstLine="560"/>
        <w:spacing w:before="450" w:after="450" w:line="312" w:lineRule="auto"/>
      </w:pPr>
      <w:r>
        <w:rPr>
          <w:rFonts w:ascii="宋体" w:hAnsi="宋体" w:eastAsia="宋体" w:cs="宋体"/>
          <w:color w:val="000"/>
          <w:sz w:val="28"/>
          <w:szCs w:val="28"/>
        </w:rPr>
        <w:t xml:space="preserve">1、成立经营案件工作专班，加强同本辖区各个派出所联系，培养线人，收集案件线索，并对收集到案件线索进行梳理分析，并分组展开跟踪调查。</w:t>
      </w:r>
    </w:p>
    <w:p>
      <w:pPr>
        <w:ind w:left="0" w:right="0" w:firstLine="560"/>
        <w:spacing w:before="450" w:after="450" w:line="312" w:lineRule="auto"/>
      </w:pPr>
      <w:r>
        <w:rPr>
          <w:rFonts w:ascii="宋体" w:hAnsi="宋体" w:eastAsia="宋体" w:cs="宋体"/>
          <w:color w:val="000"/>
          <w:sz w:val="28"/>
          <w:szCs w:val="28"/>
        </w:rPr>
        <w:t xml:space="preserve">2、对全体队员，明确了两条硬性要求，一是必须做好每起案件的保密工作;二是必须将盯守时发现的情况及时向领导汇报。</w:t>
      </w:r>
    </w:p>
    <w:p>
      <w:pPr>
        <w:ind w:left="0" w:right="0" w:firstLine="560"/>
        <w:spacing w:before="450" w:after="450" w:line="312" w:lineRule="auto"/>
      </w:pPr>
      <w:r>
        <w:rPr>
          <w:rFonts w:ascii="宋体" w:hAnsi="宋体" w:eastAsia="宋体" w:cs="宋体"/>
          <w:color w:val="000"/>
          <w:sz w:val="28"/>
          <w:szCs w:val="28"/>
        </w:rPr>
        <w:t xml:space="preserve">3.通过一年的艰苦努力，20xx年局稽查大队主要侦办了以下案件：</w:t>
      </w:r>
    </w:p>
    <w:p>
      <w:pPr>
        <w:ind w:left="0" w:right="0" w:firstLine="560"/>
        <w:spacing w:before="450" w:after="450" w:line="312" w:lineRule="auto"/>
      </w:pPr>
      <w:r>
        <w:rPr>
          <w:rFonts w:ascii="宋体" w:hAnsi="宋体" w:eastAsia="宋体" w:cs="宋体"/>
          <w:color w:val="000"/>
          <w:sz w:val="28"/>
          <w:szCs w:val="28"/>
        </w:rPr>
        <w:t xml:space="preserve">??.20xx年x月x日晚21时左右,经过一个多月的跟踪调查*县烟草专卖局稽查大队成功破获一起以张*为首的团伙销售假烟案。端掉1个窝点，查获假烟红玫瑰雪茄烟3300条、狮王雪茄烟2250条,合计品种2个假烟5550条,标值3.93万元，涉案总金额14.58万元, 目前张*、彭*两人已被*县人民法院分别判处有期徒刑一年，并各处罚金20xx0元。张*、彭*的*省*市上线万*也于20xx年x月x日被*警方抓捕归案，案件正在审理深挖中。</w:t>
      </w:r>
    </w:p>
    <w:p>
      <w:pPr>
        <w:ind w:left="0" w:right="0" w:firstLine="560"/>
        <w:spacing w:before="450" w:after="450" w:line="312" w:lineRule="auto"/>
      </w:pPr>
      <w:r>
        <w:rPr>
          <w:rFonts w:ascii="宋体" w:hAnsi="宋体" w:eastAsia="宋体" w:cs="宋体"/>
          <w:color w:val="000"/>
          <w:sz w:val="28"/>
          <w:szCs w:val="28"/>
        </w:rPr>
        <w:t xml:space="preserve">??.20xx年x月x日，*县烟草专卖局稽查大队在*县公安</w:t>
      </w:r>
    </w:p>
    <w:p>
      <w:pPr>
        <w:ind w:left="0" w:right="0" w:firstLine="560"/>
        <w:spacing w:before="450" w:after="450" w:line="312" w:lineRule="auto"/>
      </w:pPr>
      <w:r>
        <w:rPr>
          <w:rFonts w:ascii="宋体" w:hAnsi="宋体" w:eastAsia="宋体" w:cs="宋体"/>
          <w:color w:val="000"/>
          <w:sz w:val="28"/>
          <w:szCs w:val="28"/>
        </w:rPr>
        <w:t xml:space="preserve">局治安大队协助下，成功破获一起以杜*为首的非法经营假烟案，现场抓获犯罪嫌疑人2人，随后端掉窝点1个，查获假蓝软黄鹤楼97条、软白沙73条、兰盖芙蓉王13条，合计卷烟183条，案标值2.13235万元，还查获销售账本及汇款单据，涉案总金额10.84165万元，目前已刑拘3人，主犯杜*于20xx年x月x日被*县人民法院以非法经营罪，判处有期徒刑一年，并处罚金10000元。</w:t>
      </w:r>
    </w:p>
    <w:p>
      <w:pPr>
        <w:ind w:left="0" w:right="0" w:firstLine="560"/>
        <w:spacing w:before="450" w:after="450" w:line="312" w:lineRule="auto"/>
      </w:pPr>
      <w:r>
        <w:rPr>
          <w:rFonts w:ascii="宋体" w:hAnsi="宋体" w:eastAsia="宋体" w:cs="宋体"/>
          <w:color w:val="000"/>
          <w:sz w:val="28"/>
          <w:szCs w:val="28"/>
        </w:rPr>
        <w:t xml:space="preserve">??.20xx年x月x日，*县烟草专卖局稽查大队在*县公安局治安大队协助下，成功破获一起非法经营卷烟案，现场抓获犯罪嫌疑人2人，查获违法车辆1台，从车号为*的柳州五菱微型面包车上查获盖珍品黄鹤楼165条、软珍品黄鹤楼2条、盖楚韵论道黄鹤楼38条、软楚韵论道黄鹤楼6条，合计4个品种卷烟211条，案标值6.2260万元。涉案总金额7.3960万元，目前已刑事拘留2人。</w:t>
      </w:r>
    </w:p>
    <w:p>
      <w:pPr>
        <w:ind w:left="0" w:right="0" w:firstLine="560"/>
        <w:spacing w:before="450" w:after="450" w:line="312" w:lineRule="auto"/>
      </w:pPr>
      <w:r>
        <w:rPr>
          <w:rFonts w:ascii="宋体" w:hAnsi="宋体" w:eastAsia="宋体" w:cs="宋体"/>
          <w:color w:val="000"/>
          <w:sz w:val="28"/>
          <w:szCs w:val="28"/>
        </w:rPr>
        <w:t xml:space="preserve">??.20xx年x月x日局稽查大队在*县公安局*派出所协助下，一起在*本地市场侦办的网络案件已成功收网，现场查获精品白沙50条、软白沙414条、软芙蓉264条、白沙(硬香槟)45条合计4个品种773条卷烟，抓获涉案人员3人1名涉案人员在逃，目前已刑事拘留1人，案件进入审理深挖中。</w:t>
      </w:r>
    </w:p>
    <w:p>
      <w:pPr>
        <w:ind w:left="0" w:right="0" w:firstLine="560"/>
        <w:spacing w:before="450" w:after="450" w:line="312" w:lineRule="auto"/>
      </w:pPr>
      <w:r>
        <w:rPr>
          <w:rFonts w:ascii="宋体" w:hAnsi="宋体" w:eastAsia="宋体" w:cs="宋体"/>
          <w:color w:val="000"/>
          <w:sz w:val="28"/>
          <w:szCs w:val="28"/>
        </w:rPr>
        <w:t xml:space="preserve">4、下一步工作重点：深挖现案，一是开展外围调查取证,锁定证据确;二是督促公安机关加大对涉烟案件嫌疑人的审讯力度，三是进一步挖掘其上线;同时调查其下线卷烟经营户，查证其非法购进、储存、销售三烟的行为。</w:t>
      </w:r>
    </w:p>
    <w:p>
      <w:pPr>
        <w:ind w:left="0" w:right="0" w:firstLine="560"/>
        <w:spacing w:before="450" w:after="450" w:line="312" w:lineRule="auto"/>
      </w:pPr>
      <w:r>
        <w:rPr>
          <w:rFonts w:ascii="宋体" w:hAnsi="宋体" w:eastAsia="宋体" w:cs="宋体"/>
          <w:color w:val="000"/>
          <w:sz w:val="28"/>
          <w:szCs w:val="28"/>
        </w:rPr>
        <w:t xml:space="preserve">三、加强学习，提升队伍素质。</w:t>
      </w:r>
    </w:p>
    <w:p>
      <w:pPr>
        <w:ind w:left="0" w:right="0" w:firstLine="560"/>
        <w:spacing w:before="450" w:after="450" w:line="312" w:lineRule="auto"/>
      </w:pPr>
      <w:r>
        <w:rPr>
          <w:rFonts w:ascii="宋体" w:hAnsi="宋体" w:eastAsia="宋体" w:cs="宋体"/>
          <w:color w:val="000"/>
          <w:sz w:val="28"/>
          <w:szCs w:val="28"/>
        </w:rPr>
        <w:t xml:space="preserve">为备战今年专卖管理人员职业技能鉴定工作，全面提高烟草专卖管理人员整体素质，县局高度重视，精心部署，认真组织，一是召开了专题部署会，要求全体专卖人员充分认识到岗位技能鉴定工作的重要性，积极参加培训学习;二是制订了培训学习方案，把《岗位技能鉴定培训教材》各章节内容按工作分工分解到专卖科具体人头，以便开展对口指导;三是下发了学习计划，每周安排学习时间不少于6小时，采取集中与自学相结合、集中培训授课与学习交流相结合、组织摸拟考试与难点问题讨论相结合的办法，强化学习效果。</w:t>
      </w:r>
    </w:p>
    <w:p>
      <w:pPr>
        <w:ind w:left="0" w:right="0" w:firstLine="560"/>
        <w:spacing w:before="450" w:after="450" w:line="312" w:lineRule="auto"/>
      </w:pPr>
      <w:r>
        <w:rPr>
          <w:rFonts w:ascii="宋体" w:hAnsi="宋体" w:eastAsia="宋体" w:cs="宋体"/>
          <w:color w:val="000"/>
          <w:sz w:val="28"/>
          <w:szCs w:val="28"/>
        </w:rPr>
        <w:t xml:space="preserve">四、全年安全工作</w:t>
      </w:r>
    </w:p>
    <w:p>
      <w:pPr>
        <w:ind w:left="0" w:right="0" w:firstLine="560"/>
        <w:spacing w:before="450" w:after="450" w:line="312" w:lineRule="auto"/>
      </w:pPr>
      <w:r>
        <w:rPr>
          <w:rFonts w:ascii="宋体" w:hAnsi="宋体" w:eastAsia="宋体" w:cs="宋体"/>
          <w:color w:val="000"/>
          <w:sz w:val="28"/>
          <w:szCs w:val="28"/>
        </w:rPr>
        <w:t xml:space="preserve">20xx年通过责任到人、严格管理，全年无一起安全事故发生。</w:t>
      </w:r>
    </w:p>
    <w:p>
      <w:pPr>
        <w:ind w:left="0" w:right="0" w:firstLine="560"/>
        <w:spacing w:before="450" w:after="450" w:line="312" w:lineRule="auto"/>
      </w:pPr>
      <w:r>
        <w:rPr>
          <w:rFonts w:ascii="宋体" w:hAnsi="宋体" w:eastAsia="宋体" w:cs="宋体"/>
          <w:color w:val="000"/>
          <w:sz w:val="28"/>
          <w:szCs w:val="28"/>
        </w:rPr>
        <w:t xml:space="preserve">明年专卖管理工作中，我们将针对辖区内非烟有所抬头的问题，从堵源头、斩渠道、挖囤积点、查销售点多方面着手整治全县辖区市场，细心梳理案件线索，侦办好每一起经营案件，争取完成局下达给稽查大队各项目标任务，为*卷烟销售创造良好的市场环境。</w:t>
      </w:r>
    </w:p>
    <w:p>
      <w:pPr>
        <w:ind w:left="0" w:right="0" w:firstLine="560"/>
        <w:spacing w:before="450" w:after="450" w:line="312" w:lineRule="auto"/>
      </w:pPr>
      <w:r>
        <w:rPr>
          <w:rFonts w:ascii="宋体" w:hAnsi="宋体" w:eastAsia="宋体" w:cs="宋体"/>
          <w:color w:val="000"/>
          <w:sz w:val="28"/>
          <w:szCs w:val="28"/>
        </w:rPr>
        <w:t xml:space="preserve">今年以来，我局把开展“四比四创”活动与县委开展的“树正气、转作风、聚合力、促发展”主题教育活动结合起来，创新活动方式。由于全县上下的共同努力，全县民营经济继续保持稳中向好的发展势头。1-10月份，全县民营经济完成增加值506115万元、营业收入1535082万元、上缴税金70840万元，同比分别增长30.49%、30.61%和0.73%。</w:t>
      </w:r>
    </w:p>
    <w:p>
      <w:pPr>
        <w:ind w:left="0" w:right="0" w:firstLine="560"/>
        <w:spacing w:before="450" w:after="450" w:line="312" w:lineRule="auto"/>
      </w:pPr>
      <w:r>
        <w:rPr>
          <w:rFonts w:ascii="宋体" w:hAnsi="宋体" w:eastAsia="宋体" w:cs="宋体"/>
          <w:color w:val="000"/>
          <w:sz w:val="28"/>
          <w:szCs w:val="28"/>
        </w:rPr>
        <w:t xml:space="preserve">一是加大企业创新力度。</w:t>
      </w:r>
    </w:p>
    <w:p>
      <w:pPr>
        <w:ind w:left="0" w:right="0" w:firstLine="560"/>
        <w:spacing w:before="450" w:after="450" w:line="312" w:lineRule="auto"/>
      </w:pPr>
      <w:r>
        <w:rPr>
          <w:rFonts w:ascii="宋体" w:hAnsi="宋体" w:eastAsia="宋体" w:cs="宋体"/>
          <w:color w:val="000"/>
          <w:sz w:val="28"/>
          <w:szCs w:val="28"/>
        </w:rPr>
        <w:t xml:space="preserve">全县工业企业对标行动由示范企业向所有企业延伸。各企业面向国内高端开展能耗等对标，增强了企业面向市场挖潜增效的主动性和创造性。特别是铁矿石采选加工企业在铁矿产品低谜的不利条件下，利用县政府出台的优惠政策，积极启动生产，扩大销售渠道。炉料有限责任公司、矿业有限公司两家企业已经步入规模以上企业行列；石墨有限责任公司、新兴石墨矿、矿业有限责任公司、建材有限公司、矿业有限责任公司5家企业积极创造条件，计划20xx年底前入统。今年，各企业积极参加有关部门组织的电工技能及安全等培训，参训人数达100多人次。</w:t>
      </w:r>
    </w:p>
    <w:p>
      <w:pPr>
        <w:ind w:left="0" w:right="0" w:firstLine="560"/>
        <w:spacing w:before="450" w:after="450" w:line="312" w:lineRule="auto"/>
      </w:pPr>
      <w:r>
        <w:rPr>
          <w:rFonts w:ascii="宋体" w:hAnsi="宋体" w:eastAsia="宋体" w:cs="宋体"/>
          <w:color w:val="000"/>
          <w:sz w:val="28"/>
          <w:szCs w:val="28"/>
        </w:rPr>
        <w:t xml:space="preserve">二是扎实开展部门帮企活动。</w:t>
      </w:r>
    </w:p>
    <w:p>
      <w:pPr>
        <w:ind w:left="0" w:right="0" w:firstLine="560"/>
        <w:spacing w:before="450" w:after="450" w:line="312" w:lineRule="auto"/>
      </w:pPr>
      <w:r>
        <w:rPr>
          <w:rFonts w:ascii="宋体" w:hAnsi="宋体" w:eastAsia="宋体" w:cs="宋体"/>
          <w:color w:val="000"/>
          <w:sz w:val="28"/>
          <w:szCs w:val="28"/>
        </w:rPr>
        <w:t xml:space="preserve">我局按照“一企一策”的工作方式，逐户摸排企业在发展过程中存在的困难和问题，有针对性地制定帮扶措施，帮助企业提高生产经营和管理水平，重点协调解决企业在项目建设资金、土地等方面的实际困难。对涉及融资等发展的共性问题，及时向县政府反映，提出意见和建议。主要从政策落实、融资服务、项目建设等关键环节入手，努力为企业提供优质服务。积极与金融部门沟通，为海原矿业有限公司解决了启动资金，促进了企业正常生产；协调电力部门，为盛世特钢有限公司解决了电力增容；为晶舰石墨有限公司聘请有关技术人员进行采矿设计，提高了原矿回收率；将县兴荣明胶饲料有限公司开发的“胶原蛋白生物活性多肽”项目推荐为20xx年省级工业企业技术改造项目进行重点扶持。</w:t>
      </w:r>
    </w:p>
    <w:p>
      <w:pPr>
        <w:ind w:left="0" w:right="0" w:firstLine="560"/>
        <w:spacing w:before="450" w:after="450" w:line="312" w:lineRule="auto"/>
      </w:pPr>
      <w:r>
        <w:rPr>
          <w:rFonts w:ascii="宋体" w:hAnsi="宋体" w:eastAsia="宋体" w:cs="宋体"/>
          <w:color w:val="000"/>
          <w:sz w:val="28"/>
          <w:szCs w:val="28"/>
        </w:rPr>
        <w:t xml:space="preserve">三是强化效能建设，提高办事效率。</w:t>
      </w:r>
    </w:p>
    <w:p>
      <w:pPr>
        <w:ind w:left="0" w:right="0" w:firstLine="560"/>
        <w:spacing w:before="450" w:after="450" w:line="312" w:lineRule="auto"/>
      </w:pPr>
      <w:r>
        <w:rPr>
          <w:rFonts w:ascii="宋体" w:hAnsi="宋体" w:eastAsia="宋体" w:cs="宋体"/>
          <w:color w:val="000"/>
          <w:sz w:val="28"/>
          <w:szCs w:val="28"/>
        </w:rPr>
        <w:t xml:space="preserve">20xx年，我局在原有的服务承诺上提出从细心抓环节上入手，提供深度地发展服务。为了确保咨询引导、延时加班、预约定时、提前介入、全程跟踪等措施到位，工作人员随叫随到、随到随办、急事急办、特事特办、难事易办作为一项服务考核标准，最大限度地缩短准入时限，提高审批效率。今年为8家矿山企业办理了供用电审批手续。同时，我们认真负责地做好“县民营经济领导小组办公室”、“县企业减负领导小组办公室”和“县电力设施管理领导小组办公室”的日常工作，努力为企业营造良好的发展环境</w:t>
      </w:r>
    </w:p>
    <w:p>
      <w:pPr>
        <w:ind w:left="0" w:right="0" w:firstLine="560"/>
        <w:spacing w:before="450" w:after="450" w:line="312" w:lineRule="auto"/>
      </w:pPr>
      <w:r>
        <w:rPr>
          <w:rFonts w:ascii="宋体" w:hAnsi="宋体" w:eastAsia="宋体" w:cs="宋体"/>
          <w:color w:val="000"/>
          <w:sz w:val="28"/>
          <w:szCs w:val="28"/>
        </w:rPr>
        <w:t xml:space="preserve">在区工信局在区委、区政府的正确领导下，在市工信局大力支持指导下，深入贯彻落实科学发展观，围绕年初与政府签订的目标任务和区委、区政府的各项中心工作，突出重点，真抓实干，顺利完成了上半年各项目标任务。</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工业经济运行情况。截至上半年，全区67家规模以上工业企业完成工业增加值9.5亿元，同比增长21.6%；预计完成总产值37.8亿元，同比增长23%。累计实现主营业务收入33.9亿元,同比增长24.8%；实现利润3.62亿元，同比增长25.8%；上交税金1.5亿元，同比增长27.2%。产销形势乐观衔接良好，产销率达到98.6%。</w:t>
      </w:r>
    </w:p>
    <w:p>
      <w:pPr>
        <w:ind w:left="0" w:right="0" w:firstLine="560"/>
        <w:spacing w:before="450" w:after="450" w:line="312" w:lineRule="auto"/>
      </w:pPr>
      <w:r>
        <w:rPr>
          <w:rFonts w:ascii="宋体" w:hAnsi="宋体" w:eastAsia="宋体" w:cs="宋体"/>
          <w:color w:val="000"/>
          <w:sz w:val="28"/>
          <w:szCs w:val="28"/>
        </w:rPr>
        <w:t xml:space="preserve">二是重点工业项目建设情况。</w:t>
      </w:r>
    </w:p>
    <w:p>
      <w:pPr>
        <w:ind w:left="0" w:right="0" w:firstLine="560"/>
        <w:spacing w:before="450" w:after="450" w:line="312" w:lineRule="auto"/>
      </w:pPr>
      <w:r>
        <w:rPr>
          <w:rFonts w:ascii="宋体" w:hAnsi="宋体" w:eastAsia="宋体" w:cs="宋体"/>
          <w:color w:val="000"/>
          <w:sz w:val="28"/>
          <w:szCs w:val="28"/>
        </w:rPr>
        <w:t xml:space="preserve">为加快重点工业项目建设进度，对16个重点工业项目实行24小时轮流值班制度，要求分包企业的县级领导和责任单位负责人吃住在工地，对施工过程中遇到的问题和困难及时协调解决，及时准确掌握项目建设进度，督促项目建设单位按照台账节点要求如期推进，坚持每周将项目建设情况编印成《华龙区工业重点项目通报》在全区发放。今年，全区的16个重点工业项目概算投资21.03亿元，今年计划完成投资14.28亿元。截至上半年，16个项目全部开工建设，已累计完成投资10.62亿元，占年度计划的74.37%，并按照台账节点较好完成了预期的各项建设任务。</w:t>
      </w:r>
    </w:p>
    <w:p>
      <w:pPr>
        <w:ind w:left="0" w:right="0" w:firstLine="560"/>
        <w:spacing w:before="450" w:after="450" w:line="312" w:lineRule="auto"/>
      </w:pPr>
      <w:r>
        <w:rPr>
          <w:rFonts w:ascii="宋体" w:hAnsi="宋体" w:eastAsia="宋体" w:cs="宋体"/>
          <w:color w:val="000"/>
          <w:sz w:val="28"/>
          <w:szCs w:val="28"/>
        </w:rPr>
        <w:t xml:space="preserve">三是“工业强市杯”竞赛活动开展情况。</w:t>
      </w:r>
    </w:p>
    <w:p>
      <w:pPr>
        <w:ind w:left="0" w:right="0" w:firstLine="560"/>
        <w:spacing w:before="450" w:after="450" w:line="312" w:lineRule="auto"/>
      </w:pPr>
      <w:r>
        <w:rPr>
          <w:rFonts w:ascii="宋体" w:hAnsi="宋体" w:eastAsia="宋体" w:cs="宋体"/>
          <w:color w:val="000"/>
          <w:sz w:val="28"/>
          <w:szCs w:val="28"/>
        </w:rPr>
        <w:t xml:space="preserve">成立了华龙区“工业强市杯”竞赛领导小组和华龙区加快工业发展领导小组，制定下发了《华龙区参加“工业强市杯”竞赛活动实施方案》、《华龙区参加“工业强市杯”竞赛奖励办法》等促进工业发展、支持竞赛活动的文件。为加快工业经济发展和确保竞赛活动有序进行，今年区财政预算列支400万元，设立了工业发展专项资金。我区在组织好8户重点企业参加全市“工业强市杯”竞赛活动的同时，又重点筛选了22家企业在全区范围内开展“工业强市杯”竞赛活动。并对各参赛企业建立了工作台账和月度生产监测预警机制，及时准确掌握各参赛企业生产经营情况，帮助企业解决生产中出现的困难和问题。截至上半年，参加全市竞赛活动的8家企业完成主营业收入5.4亿元，同比增长75.3%；实现利润1.3亿元，同比增长68.5%，上交税金1.4亿元，同比增长79.3%。市定的8家参赛企业新建或技改项目8个，完成投资4.33亿元，另外22家参赛企业完成投资1.13亿元。通过开展“工业强市杯”竞赛活动，各参赛企业进一步健全了各项规章制度，企业自主研发能力有了明显提高。</w:t>
      </w:r>
    </w:p>
    <w:p>
      <w:pPr>
        <w:ind w:left="0" w:right="0" w:firstLine="560"/>
        <w:spacing w:before="450" w:after="450" w:line="312" w:lineRule="auto"/>
      </w:pPr>
      <w:r>
        <w:rPr>
          <w:rFonts w:ascii="宋体" w:hAnsi="宋体" w:eastAsia="宋体" w:cs="宋体"/>
          <w:color w:val="000"/>
          <w:sz w:val="28"/>
          <w:szCs w:val="28"/>
        </w:rPr>
        <w:t xml:space="preserve">四.企业服务活动开展情况。</w:t>
      </w:r>
    </w:p>
    <w:p>
      <w:pPr>
        <w:ind w:left="0" w:right="0" w:firstLine="560"/>
        <w:spacing w:before="450" w:after="450" w:line="312" w:lineRule="auto"/>
      </w:pPr>
      <w:r>
        <w:rPr>
          <w:rFonts w:ascii="宋体" w:hAnsi="宋体" w:eastAsia="宋体" w:cs="宋体"/>
          <w:color w:val="000"/>
          <w:sz w:val="28"/>
          <w:szCs w:val="28"/>
        </w:rPr>
        <w:t xml:space="preserve">年初区政府制定下发了《华龙区20xx年企业服务工作实施意见》，确定了30户重点服务企业，分别由30名县级领导干部分包联系，实现企业服务常态化。一是加大政策宣传。认真整理涉企优惠政策并装订成册，面向全区重点工业企业发放，区企业服务活动办坚持每月会同相关职能部门深入企业开展现场政策解答，帮助企业了解政策、用好政策。二是搭建企业服务平台。在对企业遇到的共性问题集中研究的同时，坚持一企一策，及时准确帮助企业解决个性问题。</w:t>
      </w:r>
    </w:p>
    <w:p>
      <w:pPr>
        <w:ind w:left="0" w:right="0" w:firstLine="560"/>
        <w:spacing w:before="450" w:after="450" w:line="312" w:lineRule="auto"/>
      </w:pPr>
      <w:r>
        <w:rPr>
          <w:rFonts w:ascii="宋体" w:hAnsi="宋体" w:eastAsia="宋体" w:cs="宋体"/>
          <w:color w:val="000"/>
          <w:sz w:val="28"/>
          <w:szCs w:val="28"/>
        </w:rPr>
        <w:t xml:space="preserve">**年以来,我乡的档案工作在县档案局和乡党委政府的关心、支持、指导下，紧紧围绕强化档案职能、加快档案工作规范化管理这个重点，较好地完成了年度目标任务。现将一年来的工作情况总结如下：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乡档案管理工作的领导，我乡成立了档案工作组。同时，我乡在年初把档案工作列入乡目标考核，列入全乡工作重要议事日程，逐步规范乡综合档案管理，积极向广大干部职工宣传有关档案工作的法律法规，收到较好的效果，干部职工都能自觉配合档案管理工作人员提交有关资料、信息等，站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三、强化措施，抓好落实</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部门工作人员的档案意识。依照相关法规，切实加强对文件材料收集和鉴定销毁工作的监督、检查和管理，使我乡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为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在于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3、档案人员专业知识不强，队伍不稳定。一直以来没有专业档案员，而由办公室文秘人员兼任，由于人员变动频繁，档案工作缺乏连续性，致使档案管理质量不高。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1、进一步加大《档案法》的宣传教育工作，使全乡职工树立“依法治档”的意识，把档案法制化建设抓好做实。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2、把档案工作列入政府年终考核的目标责任，统筹安排，认真落实。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5、加强自身档案知识修养，提高业务水平。积极参加上级部门组织的培训，认真学习有关档案方面的知识，勇于创新，注重工作实效。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xxxx年是实施十四五规划的重要开局之年，在新的一年开好局，对促进全县工业经济平稳运行意义重大。今年以来，在县委、县政府的正确领导下，xx县工信局紧紧围绕县委、县政府主要工作目标，全力以赴，抓产业、推项目、促发展，确保完成各项任务。现将xxxx年工作总结及xxxx年工作计划报告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找优势、谋发展，推动工业经济平稳增长。x-x月，全县xxx家规模企业累计完成工业总产值xxx.xx亿元，增长xx.x%；完成主营业务收入xxx.xx亿元，同比增长xx.xx%；工业增加值累计增长xx.x%，全市排第七；工业用电量（不含线损）累计xxxxx万千瓦时，同比增长xx.x%，全市排第八；工业税收完成xxxxx万元，同比增长xx.x%，全市排第十，其中工业增值税完成xxxxx万元，同比增长xx.x%，全市排第十一；新增规上企业x户，全市排第四；工业固投累计增长xx.x%，全市排第十。预计全年完成主营业务收入xxx亿元，同比增长x.x%；工业增加值累计增长xx.x%；新增规上企业xx户。</w:t>
      </w:r>
    </w:p>
    <w:p>
      <w:pPr>
        <w:ind w:left="0" w:right="0" w:firstLine="560"/>
        <w:spacing w:before="450" w:after="450" w:line="312" w:lineRule="auto"/>
      </w:pPr>
      <w:r>
        <w:rPr>
          <w:rFonts w:ascii="宋体" w:hAnsi="宋体" w:eastAsia="宋体" w:cs="宋体"/>
          <w:color w:val="000"/>
          <w:sz w:val="28"/>
          <w:szCs w:val="28"/>
        </w:rPr>
        <w:t xml:space="preserve">（二）抓创新、优服务，聚力工业三年倍增。</w:t>
      </w:r>
    </w:p>
    <w:p>
      <w:pPr>
        <w:ind w:left="0" w:right="0" w:firstLine="560"/>
        <w:spacing w:before="450" w:after="450" w:line="312" w:lineRule="auto"/>
      </w:pPr>
      <w:r>
        <w:rPr>
          <w:rFonts w:ascii="宋体" w:hAnsi="宋体" w:eastAsia="宋体" w:cs="宋体"/>
          <w:color w:val="000"/>
          <w:sz w:val="28"/>
          <w:szCs w:val="28"/>
        </w:rPr>
        <w:t xml:space="preserve">1、认真研判，制定倍增方案。根据《x省促进开发区创新发展三年倍增行动计划（xxxx-xxxx）》、《x市工业三年倍增行动实施方案》文件精神，为全面推进工业创新发展三年倍增行动，我局在把握工业经济发展面临形势和存在问题研判分析的基础上，研究制定了《xx县工业三年倍增行动实施方案》，配合高新区制定了《xx县推进工业创新发展三年倍增行动措施xx条》。</w:t>
      </w:r>
    </w:p>
    <w:p>
      <w:pPr>
        <w:ind w:left="0" w:right="0" w:firstLine="560"/>
        <w:spacing w:before="450" w:after="450" w:line="312" w:lineRule="auto"/>
      </w:pPr>
      <w:r>
        <w:rPr>
          <w:rFonts w:ascii="宋体" w:hAnsi="宋体" w:eastAsia="宋体" w:cs="宋体"/>
          <w:color w:val="000"/>
          <w:sz w:val="28"/>
          <w:szCs w:val="28"/>
        </w:rPr>
        <w:t xml:space="preserve">2、加强监测，强化分析调度。工业倍增三年行动，年年都有明确目标。我局紧盯三年倍增的总目标及今年倍增目标，抢抓时序进度，认真分析每月市工业创新发展三年倍增行动考核结果表，分析我县主要工业指标排位靠后的原因，采取有效措施，努力推动当年目标早日实现。完善工业倍增行动推进暨工业经济调度机制，加大对重点产业、xx户重点企业的跟踪监测，力争营业收入、税收、工业用电量等主要经济指标在全市争先进位。</w:t>
      </w:r>
    </w:p>
    <w:p>
      <w:pPr>
        <w:ind w:left="0" w:right="0" w:firstLine="560"/>
        <w:spacing w:before="450" w:after="450" w:line="312" w:lineRule="auto"/>
      </w:pPr>
      <w:r>
        <w:rPr>
          <w:rFonts w:ascii="宋体" w:hAnsi="宋体" w:eastAsia="宋体" w:cs="宋体"/>
          <w:color w:val="000"/>
          <w:sz w:val="28"/>
          <w:szCs w:val="28"/>
        </w:rPr>
        <w:t xml:space="preserve">3、扶优扶强，抓好企业服务。一是深入开展降成本、优环境专项行动、两宣一帮和入企走访连心活动，为企业提供更好、更周到的服务。二是抓企业入规。通过成立小升规专班及一对一帮扶，全力帮助企业解决原材料、销售、用工等问题，全力加速产能释放。我局领导坚持深入拟入规企业，全力解决入规中存在的困难和问题，帮助企业顺利入规。三是按照小升规、规转股、股上市、强龙头、育集群的企业培育路线图，培育更多的专精特新小巨人瞪羚企业和单项冠军独角兽以及上市企业。</w:t>
      </w:r>
    </w:p>
    <w:p>
      <w:pPr>
        <w:ind w:left="0" w:right="0" w:firstLine="560"/>
        <w:spacing w:before="450" w:after="450" w:line="312" w:lineRule="auto"/>
      </w:pPr>
      <w:r>
        <w:rPr>
          <w:rFonts w:ascii="宋体" w:hAnsi="宋体" w:eastAsia="宋体" w:cs="宋体"/>
          <w:color w:val="000"/>
          <w:sz w:val="28"/>
          <w:szCs w:val="28"/>
        </w:rPr>
        <w:t xml:space="preserve">4、集中攻坚，抓好项目推进。对标市考核指标和政府工作报告安排任务，进一步细化夯实今年工业倍增责任清单，明确节点任务和责任人，落实分管领导包联等保障措施，协同高新区等部门全力推进重点工业倍增计划项目如万泰铝业产业升级项目加快建设。</w:t>
      </w:r>
    </w:p>
    <w:p>
      <w:pPr>
        <w:ind w:left="0" w:right="0" w:firstLine="560"/>
        <w:spacing w:before="450" w:after="450" w:line="312" w:lineRule="auto"/>
      </w:pPr>
      <w:r>
        <w:rPr>
          <w:rFonts w:ascii="宋体" w:hAnsi="宋体" w:eastAsia="宋体" w:cs="宋体"/>
          <w:color w:val="000"/>
          <w:sz w:val="28"/>
          <w:szCs w:val="28"/>
        </w:rPr>
        <w:t xml:space="preserve">5、强化支持，抓好创新培育。对全县工业企业进行全面摸底，精准发力。支持企业争创设立企业技术中心、创新中心，力促全县企业创新能力快速提升，高新企业增加值占比达xx%以上。进一步发挥平台公司支持企业作用，对支柱产业在国网应收账款订单融资上发力，对重点企业在产业供应链金融上予以支持，为企业做大做强提供新鲜血液。</w:t>
      </w:r>
    </w:p>
    <w:p>
      <w:pPr>
        <w:ind w:left="0" w:right="0" w:firstLine="560"/>
        <w:spacing w:before="450" w:after="450" w:line="312" w:lineRule="auto"/>
      </w:pPr>
      <w:r>
        <w:rPr>
          <w:rFonts w:ascii="宋体" w:hAnsi="宋体" w:eastAsia="宋体" w:cs="宋体"/>
          <w:color w:val="000"/>
          <w:sz w:val="28"/>
          <w:szCs w:val="28"/>
        </w:rPr>
        <w:t xml:space="preserve">6、优化营商，抓好政策兑现。坚持把优化营商环境作为企业发展的重要保障，大力营造亲商、扶商、安商、稳商的良好氛围。严格落实《xx县促进工业转型升级及效益上台阶奖励扶持办法》奖励政策文件，我局对企业申报奖励及时审核并行文上报。在现有工业奖励政策基础上，修改完善奖励扶持政策。积极落实《关于进一步支持企业高质量发展的实施意见》新政策文件，同时全力抓好政策宣传和政策执行，让广大企业都能准确了解政策、充分享受政策。坚持问题导向，针对企业家普遍反映的突出问题，及时研究制定更务实管用的政策措施，让企业有更多实实在在的获得感。</w:t>
      </w:r>
    </w:p>
    <w:p>
      <w:pPr>
        <w:ind w:left="0" w:right="0" w:firstLine="560"/>
        <w:spacing w:before="450" w:after="450" w:line="312" w:lineRule="auto"/>
      </w:pPr>
      <w:r>
        <w:rPr>
          <w:rFonts w:ascii="宋体" w:hAnsi="宋体" w:eastAsia="宋体" w:cs="宋体"/>
          <w:color w:val="000"/>
          <w:sz w:val="28"/>
          <w:szCs w:val="28"/>
        </w:rPr>
        <w:t xml:space="preserve">7、三年倍增目标完成情况。xxxx年市三年倍增目标：营业收入完成xxx亿元，同比增长xx%。工业税收完成x.xx亿元，同比增长xx%。工业固投同比增长xx%，其中工业技改投资同比增长xx%。净增规上企业xx户。x-x月完成市、县目标情况：营业收入完成市目标数的xx.x%，完成县目标数的xx.x%；工业税收完成市目标数的xx.x%，完成县目标数的xx.x%；工业固投同比增长低于市目标数xx.x个百分点；工业技改投资同比增长高于市目标数x.x个百分点；新增规上完成市目标数的xx%。预计全年营业收入完成市目标数的xx.x%，完成县目标数的xx.x%；新增规上完成市目标数的xx%；工业固投同比增长x%，低于市目标数个xx百分点；工业技改投资同比增长xx%，低于市目标数x个百分点。</w:t>
      </w:r>
    </w:p>
    <w:p>
      <w:pPr>
        <w:ind w:left="0" w:right="0" w:firstLine="560"/>
        <w:spacing w:before="450" w:after="450" w:line="312" w:lineRule="auto"/>
      </w:pPr>
      <w:r>
        <w:rPr>
          <w:rFonts w:ascii="宋体" w:hAnsi="宋体" w:eastAsia="宋体" w:cs="宋体"/>
          <w:color w:val="000"/>
          <w:sz w:val="28"/>
          <w:szCs w:val="28"/>
        </w:rPr>
        <w:t xml:space="preserve">（三）科技创新有序推进。</w:t>
      </w:r>
    </w:p>
    <w:p>
      <w:pPr>
        <w:ind w:left="0" w:right="0" w:firstLine="560"/>
        <w:spacing w:before="450" w:after="450" w:line="312" w:lineRule="auto"/>
      </w:pPr>
      <w:r>
        <w:rPr>
          <w:rFonts w:ascii="宋体" w:hAnsi="宋体" w:eastAsia="宋体" w:cs="宋体"/>
          <w:color w:val="000"/>
          <w:sz w:val="28"/>
          <w:szCs w:val="28"/>
        </w:rPr>
        <w:t xml:space="preserve">今年我局紧紧围绕省、市制定的工作目标，以推动智能制造发展为重点，对各项工作早安排、早部署，在推进智能制造、企业技术中心、项目申报等方面狠抓落实，保证了各项工作稳步推进，完成了既定工作目标。</w:t>
      </w:r>
    </w:p>
    <w:p>
      <w:pPr>
        <w:ind w:left="0" w:right="0" w:firstLine="560"/>
        <w:spacing w:before="450" w:after="450" w:line="312" w:lineRule="auto"/>
      </w:pPr>
      <w:r>
        <w:rPr>
          <w:rFonts w:ascii="宋体" w:hAnsi="宋体" w:eastAsia="宋体" w:cs="宋体"/>
          <w:color w:val="000"/>
          <w:sz w:val="28"/>
          <w:szCs w:val="28"/>
        </w:rPr>
        <w:t xml:space="preserve">1、智能制造情况。今年x月份x国泰被评为xxxx年x省智能制造标杆企业。截止目前，我县共有x国泰、亚珀电气等x家省级智能制造试点示范企业，x国泰x家省级智能制造标杆企业。今年x月份我局推荐明正变电、北斗变电、x国泰申报xxxx年度x市智能制造标杆企业。x变电、明正变电分别获得xxxx年度市级智能制造两化融合项目奖补资金xx万元。</w:t>
      </w:r>
    </w:p>
    <w:p>
      <w:pPr>
        <w:ind w:left="0" w:right="0" w:firstLine="560"/>
        <w:spacing w:before="450" w:after="450" w:line="312" w:lineRule="auto"/>
      </w:pPr>
      <w:r>
        <w:rPr>
          <w:rFonts w:ascii="宋体" w:hAnsi="宋体" w:eastAsia="宋体" w:cs="宋体"/>
          <w:color w:val="000"/>
          <w:sz w:val="28"/>
          <w:szCs w:val="28"/>
        </w:rPr>
        <w:t xml:space="preserve">2、企业技术中心创建情况。今年x月份我局推荐德伊智能申报xxxx年（第xx批）省级企业技术中心，xx月份通过专家评审申报成功。截止目前，我县现有国家级企业技术中心x家，省级企业技术中心x家。xx月份我局推荐亚威电气、铭源电气、天行化工等x家企业申报xxxx年（第一批）市级企业技术中心。</w:t>
      </w:r>
    </w:p>
    <w:p>
      <w:pPr>
        <w:ind w:left="0" w:right="0" w:firstLine="560"/>
        <w:spacing w:before="450" w:after="450" w:line="312" w:lineRule="auto"/>
      </w:pPr>
      <w:r>
        <w:rPr>
          <w:rFonts w:ascii="宋体" w:hAnsi="宋体" w:eastAsia="宋体" w:cs="宋体"/>
          <w:color w:val="000"/>
          <w:sz w:val="28"/>
          <w:szCs w:val="28"/>
        </w:rPr>
        <w:t xml:space="preserve">3、项目申报情况。今年x月我局会同县财政局推荐x变电、赣电电气项目申报xxxx年省级工业发展专项（省级中小企业发展专项），其中赣电电气的基于变电产业标识解析体系的xg+智能工厂项目列入第三批扶持项目名单。x月份我局推荐明正变电、赣电电气项目申报xxxx年x省重点创新产业升级工程重点产业领域创新成果产业化项目。</w:t>
      </w:r>
    </w:p>
    <w:p>
      <w:pPr>
        <w:ind w:left="0" w:right="0" w:firstLine="560"/>
        <w:spacing w:before="450" w:after="450" w:line="312" w:lineRule="auto"/>
      </w:pPr>
      <w:r>
        <w:rPr>
          <w:rFonts w:ascii="宋体" w:hAnsi="宋体" w:eastAsia="宋体" w:cs="宋体"/>
          <w:color w:val="000"/>
          <w:sz w:val="28"/>
          <w:szCs w:val="28"/>
        </w:rPr>
        <w:t xml:space="preserve">4、专精特新小巨人情况。今年x月我局推荐亚珀电气、赣电电气、x国泰等x家企业申报第三批国家级专精特新小巨人企业，其中亚珀电气、赣电电气成功入围，截止目前我县共有伊发电力、明正变电、亚珀电气、赣电电气x家国家级专精特新小巨人企业。伊发电力、明正变电分别获得国家级第一批小巨人扶持资金xxx万元。</w:t>
      </w:r>
    </w:p>
    <w:p>
      <w:pPr>
        <w:ind w:left="0" w:right="0" w:firstLine="560"/>
        <w:spacing w:before="450" w:after="450" w:line="312" w:lineRule="auto"/>
      </w:pPr>
      <w:r>
        <w:rPr>
          <w:rFonts w:ascii="宋体" w:hAnsi="宋体" w:eastAsia="宋体" w:cs="宋体"/>
          <w:color w:val="000"/>
          <w:sz w:val="28"/>
          <w:szCs w:val="28"/>
        </w:rPr>
        <w:t xml:space="preserve">5、其他。今年x月份我局推荐明正变电申报xxxx年国家级技术创新示范企业，xx月份通过专家评审申报成功。x月份推荐力源农业申报xxxx年省级jr企业，待省审批。x月我局会同县市监局推荐x国泰、赣电电气、x变电、明正变电、伊发电力等x家企业x个产品申报首届赣出精品产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（一）在工业经济运行方面，企业用工困难，加上原材料价格快速上涨，产品成本加大，效益下滑，部分企业还存在着流动资金不足，融资难等问题。</w:t>
      </w:r>
    </w:p>
    <w:p>
      <w:pPr>
        <w:ind w:left="0" w:right="0" w:firstLine="560"/>
        <w:spacing w:before="450" w:after="450" w:line="312" w:lineRule="auto"/>
      </w:pPr>
      <w:r>
        <w:rPr>
          <w:rFonts w:ascii="宋体" w:hAnsi="宋体" w:eastAsia="宋体" w:cs="宋体"/>
          <w:color w:val="000"/>
          <w:sz w:val="28"/>
          <w:szCs w:val="28"/>
        </w:rPr>
        <w:t xml:space="preserve">1、受大宗商品价格暴涨影响，我县输变电企业利润下滑，资金紧张。主要原材料x-x月铜的价格从x万/吨上涨至x万/吨，钢的价格由xxxx元/吨上涨至xxxx元/吨，硅价格由xxxxx元/吨上涨至xxxxx元/吨。企业的生产成本不断上升，利润大幅下滑。x-xx月原材料价格虽有小幅度下降，但企业成本仍居高不下。由于输变电产业的特殊性，企业资金回笼周期长，资金紧张。我县输变电骨干企业如伊发电力、赣电电气、明正变电都存在着流动资金紧缺的问题，明正变电流动资金缺口为xxxx万元、伊发电力流动资金缺口达到xxxx万元、赣电电气流动资金缺口为xxxx万元。资金不足导致企业智能化改造升级进度滞后。</w:t>
      </w:r>
    </w:p>
    <w:p>
      <w:pPr>
        <w:ind w:left="0" w:right="0" w:firstLine="560"/>
        <w:spacing w:before="450" w:after="450" w:line="312" w:lineRule="auto"/>
      </w:pPr>
      <w:r>
        <w:rPr>
          <w:rFonts w:ascii="宋体" w:hAnsi="宋体" w:eastAsia="宋体" w:cs="宋体"/>
          <w:color w:val="000"/>
          <w:sz w:val="28"/>
          <w:szCs w:val="28"/>
        </w:rPr>
        <w:t xml:space="preserve">2、我县粮食加工企业由于销路不畅，生存压力巨大。目前除盛盈米厂还在正常生产外，其他加工企业都已停工停产。我县粮食加工产出的大米品种繁多混杂，品质不如外面大米，导致企业销路受阻，产品卖不出去。大部分粮食加工厂的设备都存在老化的问题，无法加工出优质大米，加上今年行情不好，企业用工成本又大，企业没有充足的资金升级设备，产品又销售不出去，粮食加工企业面临的生存压力十分巨大。</w:t>
      </w:r>
    </w:p>
    <w:p>
      <w:pPr>
        <w:ind w:left="0" w:right="0" w:firstLine="560"/>
        <w:spacing w:before="450" w:after="450" w:line="312" w:lineRule="auto"/>
      </w:pPr>
      <w:r>
        <w:rPr>
          <w:rFonts w:ascii="宋体" w:hAnsi="宋体" w:eastAsia="宋体" w:cs="宋体"/>
          <w:color w:val="000"/>
          <w:sz w:val="28"/>
          <w:szCs w:val="28"/>
        </w:rPr>
        <w:t xml:space="preserve">3、电子信息产业作为我县新兴产业，目前存在着招工、用工方面的困难。企业招工难，专业技术型人才十分稀缺，企业招不到，技术员工大部分是从外省招聘到的，如全道半导体企业的技术员工都是从x一带招聘过来的。本地招聘的大部分都是年级偏大，学历偏低的普通工人，学习能力弱，无法满足企业用工标准。微晶光电招聘了xx人经过培训只有x人符合上岗标。县区的职业学校电子类专业的培训也没有，企业无人可用，导致企业生产线员工配置无法满足，产能无法完全释放。有的园区生活配套不完善，留不住员工，进一步加大了企业用工方面的压力。</w:t>
      </w:r>
    </w:p>
    <w:p>
      <w:pPr>
        <w:ind w:left="0" w:right="0" w:firstLine="560"/>
        <w:spacing w:before="450" w:after="450" w:line="312" w:lineRule="auto"/>
      </w:pPr>
      <w:r>
        <w:rPr>
          <w:rFonts w:ascii="宋体" w:hAnsi="宋体" w:eastAsia="宋体" w:cs="宋体"/>
          <w:color w:val="000"/>
          <w:sz w:val="28"/>
          <w:szCs w:val="28"/>
        </w:rPr>
        <w:t xml:space="preserve">4、受疫情影响，我县纺织服装企业销路受阻。乾景企业订单主要来源集团公司，该公司订单管理条例十分严格，但xx月份以来，受x疫情的影响，目前乾景企业订单目前处于停滞状态，企业库存即将超过仓库容量。同样受到疫情影响的还有主要生产高端面料的赣东纺织，订单大部分来自国外，但受到疫情的影响，国外这个重要市场销路受阻，订单逐渐减少。</w:t>
      </w:r>
    </w:p>
    <w:p>
      <w:pPr>
        <w:ind w:left="0" w:right="0" w:firstLine="560"/>
        <w:spacing w:before="450" w:after="450" w:line="312" w:lineRule="auto"/>
      </w:pPr>
      <w:r>
        <w:rPr>
          <w:rFonts w:ascii="宋体" w:hAnsi="宋体" w:eastAsia="宋体" w:cs="宋体"/>
          <w:color w:val="000"/>
          <w:sz w:val="28"/>
          <w:szCs w:val="28"/>
        </w:rPr>
        <w:t xml:space="preserve">（二）在工业三年倍增方面，今年主要工业经济指标要完成目标任务压力巨大。</w:t>
      </w:r>
    </w:p>
    <w:p>
      <w:pPr>
        <w:ind w:left="0" w:right="0" w:firstLine="560"/>
        <w:spacing w:before="450" w:after="450" w:line="312" w:lineRule="auto"/>
      </w:pPr>
      <w:r>
        <w:rPr>
          <w:rFonts w:ascii="宋体" w:hAnsi="宋体" w:eastAsia="宋体" w:cs="宋体"/>
          <w:color w:val="000"/>
          <w:sz w:val="28"/>
          <w:szCs w:val="28"/>
        </w:rPr>
        <w:t xml:space="preserve">1、未完成工业三年倍增时序进度要求。x-x月完成工业三年倍增时序进度需要达到xx%，我县营业收入完成xx.x%，工业税收完成xx.x%，均未达到进度要求。预计全年营业收入完成市目标数的xx.x%，完成县目标数的xx.x%。</w:t>
      </w:r>
    </w:p>
    <w:p>
      <w:pPr>
        <w:ind w:left="0" w:right="0" w:firstLine="560"/>
        <w:spacing w:before="450" w:after="450" w:line="312" w:lineRule="auto"/>
      </w:pPr>
      <w:r>
        <w:rPr>
          <w:rFonts w:ascii="宋体" w:hAnsi="宋体" w:eastAsia="宋体" w:cs="宋体"/>
          <w:color w:val="000"/>
          <w:sz w:val="28"/>
          <w:szCs w:val="28"/>
        </w:rPr>
        <w:t xml:space="preserve">2、工业固投和入规目标全年完成目标压力大。x-x月工业固投累计增长xx.x%，低于全市平均水平xx.x个百分点，全市排倒数第x。由于我县新建重点工业项目比较少，新的产值增长点少，发展后劲不强，还有一些重点工业建设项目建设进程缓慢。虽然今年我县企业积极进行技术改造，但投资额较小，基本在xxxx-xxxx万，没有上亿元的技改项目。以上原因造成我县目前工业有效投资不足，增幅排名靠后。随着四季度工业固投上报数据下滑，预计全年很难完成市目标。x-x月新增x家规上企业，xx月申报x家，预计全年新增xx家规上企业。年底拟退规企业x户，要完成市净增xx户任务，需新增xx户规上企业，压力很大。四季度要新增xx户规上，很困难，今年入规任务很难完成。</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习近平总书记指出，高质量发展是十四五时期我国经济发展的必由之路，制造业高质量发展是重中之重。以习近平新时代中国特色社会主义思想为指导，全面贯彻党的十九大和十九届二中、三中、四中、五中、六中全会精神以及中央、省委、市委、县委经济工作会议精神，深入落实习近平总书记重要讲话精神，聚焦作示范、勇争先目标定位和五个推进重要要求，扎实推进工业高质量跨越式发展，加快构建以数字经济为引领、以先进制造业为主体、现代制造业与现代服务业融合发展的现代产业体系，奋力开启工业强县建设新征程。要在危机中育新机，于变局中开新局，坚决稳住工业增长的基本盘。</w:t>
      </w:r>
    </w:p>
    <w:p>
      <w:pPr>
        <w:ind w:left="0" w:right="0" w:firstLine="560"/>
        <w:spacing w:before="450" w:after="450" w:line="312" w:lineRule="auto"/>
      </w:pPr>
      <w:r>
        <w:rPr>
          <w:rFonts w:ascii="宋体" w:hAnsi="宋体" w:eastAsia="宋体" w:cs="宋体"/>
          <w:color w:val="000"/>
          <w:sz w:val="28"/>
          <w:szCs w:val="28"/>
        </w:rPr>
        <w:t xml:space="preserve">（一）聚力五十百千万工程，进一步分解落实工业强攻战目标。根据市党代会精神和人代会部署，结合十四五x制造业高质量发展规划及我县十四五规划，对全县工业发展目标进行全面细化分解，将今年规上工业营业收入和工业增加值分解落实。认真对照全省高质量发展考核体系，对涉及工业发展相关指标进行分析研究，逐一指标列出在全省排位和剖析问题所在，找准位置、分析差距、明确目标。通过明确时间节点、明确指标要求、明确责任主体，将三年倍增目标逐级分解和层层落实。</w:t>
      </w:r>
    </w:p>
    <w:p>
      <w:pPr>
        <w:ind w:left="0" w:right="0" w:firstLine="560"/>
        <w:spacing w:before="450" w:after="450" w:line="312" w:lineRule="auto"/>
      </w:pPr>
      <w:r>
        <w:rPr>
          <w:rFonts w:ascii="宋体" w:hAnsi="宋体" w:eastAsia="宋体" w:cs="宋体"/>
          <w:color w:val="000"/>
          <w:sz w:val="28"/>
          <w:szCs w:val="28"/>
        </w:rPr>
        <w:t xml:space="preserve">（二）聚力首位产业、主导产业，进一步做好工业转型升级。在做实做强做优首位产业的基础上，以新能源、新材料产业优化升级为突破，通过优化产业布局、调整产业结构、推进产业协作、提升产业水平等，加快新能源、新材料产业发展速度。瞄准节能环保、机器人、新能源汽车等下游细分领域，大力发展节能新材料、金属合金材料、储能设备和充电桩设备产业，积极布局动力电池回收、梯级利用和再资源化产业链。鼓励现有新能源、新材料企业加强科技创新，创建新能源、新材料研发中心，全面提升产业科技水平，促进科技成果转化，提升企业核心竞争力。</w:t>
      </w:r>
    </w:p>
    <w:p>
      <w:pPr>
        <w:ind w:left="0" w:right="0" w:firstLine="560"/>
        <w:spacing w:before="450" w:after="450" w:line="312" w:lineRule="auto"/>
      </w:pPr>
      <w:r>
        <w:rPr>
          <w:rFonts w:ascii="宋体" w:hAnsi="宋体" w:eastAsia="宋体" w:cs="宋体"/>
          <w:color w:val="000"/>
          <w:sz w:val="28"/>
          <w:szCs w:val="28"/>
        </w:rPr>
        <w:t xml:space="preserve">（三）聚力要素瓶颈，进一步稳住工业基本盘。受去年周期基数较高、当前疫情复杂多变、能耗双控影响加大、迎峰度冬形式严峻等影响，要保持工业运行平稳向上，确保完成今年目标和实现明年开局良好，形式紧迫、压力很大。将按照县委、县政府统一部署，急企业之所急，帮企业之所需，打好打赢三年倍增开局之战。一是全力开展企业精准帮扶。以深入实施优化营商环境攻坚行动为牵引，全面落实国家和省市出台的各项惠企政策，主动靠前帮企纾困。积极应对大宗原材料价格上涨影响，做好企业生产要素保障。二是强化运行监督调度。加大运行监测力度，密切关注重点行业、重点企业，加强分析研判、预测预警，重点做好当前企业有序用电统筹工作。三是推动工业重大项目建设。加快万泰铝业、金安包装等重大项目建设进度，促使项目尽早投产达产，形成新的增长点。</w:t>
      </w:r>
    </w:p>
    <w:p>
      <w:pPr>
        <w:ind w:left="0" w:right="0" w:firstLine="560"/>
        <w:spacing w:before="450" w:after="450" w:line="312" w:lineRule="auto"/>
      </w:pPr>
      <w:r>
        <w:rPr>
          <w:rFonts w:ascii="宋体" w:hAnsi="宋体" w:eastAsia="宋体" w:cs="宋体"/>
          <w:color w:val="000"/>
          <w:sz w:val="28"/>
          <w:szCs w:val="28"/>
        </w:rPr>
        <w:t xml:space="preserve">（四）狠抓招商引资，助推工业经济发展添新能。围绕碳中和目标，转变招商理念，加快推进产业转型升级和产业链条延伸，精准梳理筛选对接企业、项目，加大重点产业上下游企业定向招引，提高落地项目质量。加大高效绿色低碳项目引进力度，全程做好跟踪服务，推动更多优质项目落地，夯实发展后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2025-01-19T20:14:38+08:00</dcterms:created>
  <dcterms:modified xsi:type="dcterms:W3CDTF">2025-01-19T20:14:38+08:00</dcterms:modified>
</cp:coreProperties>
</file>

<file path=docProps/custom.xml><?xml version="1.0" encoding="utf-8"?>
<Properties xmlns="http://schemas.openxmlformats.org/officeDocument/2006/custom-properties" xmlns:vt="http://schemas.openxmlformats.org/officeDocument/2006/docPropsVTypes"/>
</file>