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第一学期小学教导处工作计划 小学教导处学期工作总结(3篇)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第一学期小学教导处工作计划 小学教导处学期工作总结一1、加强教学“六认真”管理，提高教师教学工作的自觉性。加强教学“六认真”工作，是扎实推进素质教育，促进学生全面发展的基础工程，是科学地实施新课程，提高教育教学实效的前提条件，也是实现教师专...</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小学教导处学期工作总结一</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1、开学准备工作、备课工作检查</w:t>
      </w:r>
    </w:p>
    <w:p>
      <w:pPr>
        <w:ind w:left="0" w:right="0" w:firstLine="560"/>
        <w:spacing w:before="450" w:after="450" w:line="312" w:lineRule="auto"/>
      </w:pPr>
      <w:r>
        <w:rPr>
          <w:rFonts w:ascii="宋体" w:hAnsi="宋体" w:eastAsia="宋体" w:cs="宋体"/>
          <w:color w:val="000"/>
          <w:sz w:val="28"/>
          <w:szCs w:val="28"/>
        </w:rPr>
        <w:t xml:space="preserve">2、一年级分班、一年级新生建档</w:t>
      </w:r>
    </w:p>
    <w:p>
      <w:pPr>
        <w:ind w:left="0" w:right="0" w:firstLine="560"/>
        <w:spacing w:before="450" w:after="450" w:line="312" w:lineRule="auto"/>
      </w:pPr>
      <w:r>
        <w:rPr>
          <w:rFonts w:ascii="宋体" w:hAnsi="宋体" w:eastAsia="宋体" w:cs="宋体"/>
          <w:color w:val="000"/>
          <w:sz w:val="28"/>
          <w:szCs w:val="28"/>
        </w:rPr>
        <w:t xml:space="preserve">3、制定教导处工作计划、主题教育征文上报</w:t>
      </w:r>
    </w:p>
    <w:p>
      <w:pPr>
        <w:ind w:left="0" w:right="0" w:firstLine="560"/>
        <w:spacing w:before="450" w:after="450" w:line="312" w:lineRule="auto"/>
      </w:pPr>
      <w:r>
        <w:rPr>
          <w:rFonts w:ascii="宋体" w:hAnsi="宋体" w:eastAsia="宋体" w:cs="宋体"/>
          <w:color w:val="000"/>
          <w:sz w:val="28"/>
          <w:szCs w:val="28"/>
        </w:rPr>
        <w:t xml:space="preserve">4、在线教研活动、校本教研</w:t>
      </w:r>
    </w:p>
    <w:p>
      <w:pPr>
        <w:ind w:left="0" w:right="0" w:firstLine="560"/>
        <w:spacing w:before="450" w:after="450" w:line="312" w:lineRule="auto"/>
      </w:pPr>
      <w:r>
        <w:rPr>
          <w:rFonts w:ascii="宋体" w:hAnsi="宋体" w:eastAsia="宋体" w:cs="宋体"/>
          <w:color w:val="000"/>
          <w:sz w:val="28"/>
          <w:szCs w:val="28"/>
        </w:rPr>
        <w:t xml:space="preserve">5、做好开学工作迎检资料归档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1、组建1—5年级兴趣活动小组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2、调进及新上岗教师上汇报课、大教研活动</w:t>
      </w:r>
    </w:p>
    <w:p>
      <w:pPr>
        <w:ind w:left="0" w:right="0" w:firstLine="560"/>
        <w:spacing w:before="450" w:after="450" w:line="312" w:lineRule="auto"/>
      </w:pPr>
      <w:r>
        <w:rPr>
          <w:rFonts w:ascii="宋体" w:hAnsi="宋体" w:eastAsia="宋体" w:cs="宋体"/>
          <w:color w:val="000"/>
          <w:sz w:val="28"/>
          <w:szCs w:val="28"/>
        </w:rPr>
        <w:t xml:space="preserve">3、举行国庆经典诵读活动比赛并颁奖</w:t>
      </w:r>
    </w:p>
    <w:p>
      <w:pPr>
        <w:ind w:left="0" w:right="0" w:firstLine="560"/>
        <w:spacing w:before="450" w:after="450" w:line="312" w:lineRule="auto"/>
      </w:pPr>
      <w:r>
        <w:rPr>
          <w:rFonts w:ascii="宋体" w:hAnsi="宋体" w:eastAsia="宋体" w:cs="宋体"/>
          <w:color w:val="000"/>
          <w:sz w:val="28"/>
          <w:szCs w:val="28"/>
        </w:rPr>
        <w:t xml:space="preserve">4、部颁教材新教材研讨课活动、小课题交流</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1、在线教研活动、小课题交流</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1、部颁教材《语文》研讨课活动</w:t>
      </w:r>
    </w:p>
    <w:p>
      <w:pPr>
        <w:ind w:left="0" w:right="0" w:firstLine="560"/>
        <w:spacing w:before="450" w:after="450" w:line="312" w:lineRule="auto"/>
      </w:pPr>
      <w:r>
        <w:rPr>
          <w:rFonts w:ascii="宋体" w:hAnsi="宋体" w:eastAsia="宋体" w:cs="宋体"/>
          <w:color w:val="000"/>
          <w:sz w:val="28"/>
          <w:szCs w:val="28"/>
        </w:rPr>
        <w:t xml:space="preserve">2、大教研活动</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2、期末教学评价</w:t>
      </w:r>
    </w:p>
    <w:p>
      <w:pPr>
        <w:ind w:left="0" w:right="0" w:firstLine="560"/>
        <w:spacing w:before="450" w:after="450" w:line="312" w:lineRule="auto"/>
      </w:pPr>
      <w:r>
        <w:rPr>
          <w:rFonts w:ascii="宋体" w:hAnsi="宋体" w:eastAsia="宋体" w:cs="宋体"/>
          <w:color w:val="000"/>
          <w:sz w:val="28"/>
          <w:szCs w:val="28"/>
        </w:rPr>
        <w:t xml:space="preserve">3、教学质量分析，教学工作总结</w:t>
      </w:r>
    </w:p>
    <w:p>
      <w:pPr>
        <w:ind w:left="0" w:right="0" w:firstLine="560"/>
        <w:spacing w:before="450" w:after="450" w:line="312" w:lineRule="auto"/>
      </w:pPr>
      <w:r>
        <w:rPr>
          <w:rFonts w:ascii="宋体" w:hAnsi="宋体" w:eastAsia="宋体" w:cs="宋体"/>
          <w:color w:val="000"/>
          <w:sz w:val="28"/>
          <w:szCs w:val="28"/>
        </w:rPr>
        <w:t xml:space="preserve">4、教学资料整理、归档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第一学期小学教导处工作计划 小学教导处学期工作总结三</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2025-04-28T12:42:39+08:00</dcterms:created>
  <dcterms:modified xsi:type="dcterms:W3CDTF">2025-04-28T12:42:39+08:00</dcterms:modified>
</cp:coreProperties>
</file>

<file path=docProps/custom.xml><?xml version="1.0" encoding="utf-8"?>
<Properties xmlns="http://schemas.openxmlformats.org/officeDocument/2006/custom-properties" xmlns:vt="http://schemas.openxmlformats.org/officeDocument/2006/docPropsVTypes"/>
</file>