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qc质检员工作总结十五篇(优秀)</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qc质检员工作总结一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qc质检员工作总结三</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国务院《质量发展纲要(xx—20xx年)》和省政府《关于贯彻国务院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qc质检员工作总结五</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 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qc质检员工作总结六</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qc质检员工作总结七</w:t>
      </w:r>
    </w:p>
    <w:p>
      <w:pPr>
        <w:ind w:left="0" w:right="0" w:firstLine="560"/>
        <w:spacing w:before="450" w:after="450" w:line="312" w:lineRule="auto"/>
      </w:pPr>
      <w:r>
        <w:rPr>
          <w:rFonts w:ascii="宋体" w:hAnsi="宋体" w:eastAsia="宋体" w:cs="宋体"/>
          <w:color w:val="000"/>
          <w:sz w:val="28"/>
          <w:szCs w:val="28"/>
        </w:rPr>
        <w:t xml:space="preserve">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2、检测设备不齐，检测技术力量薄弱，体系建设有待进一步完善。文书文秘网版权所有!</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qc质检员工作总结八</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八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xx执法和xx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xx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xxxxx检验员。在学习检验工作的同时，协助其他检验人员完成了今年检验站能力认证和春秋两季xxxxxx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质检科</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qc质检员工作总结九</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从20xx年7月15日起我在某某某某项目部担任技术质检员，在这个大家庭中，我从领导身上体会到了敬业与关怀，在同事身上我学到了勤奋与自律。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某某，什么都不懂，因此领导给我图纸让我对某某有了初步的认识;给我设计规范让我了解某某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某某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某某，经过刚开始惊奇和不适应后就投入了自己的工作，某某等，渐渐地也熟悉了这项工作。过了一周左右打包队进场，某某开始，领导安排我进行有关某某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某某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某某的前提条件已基本具备，从13号开始某某。我被领导安排到某某组辅助某某班长一块抓质量工作。在这期间有好几次都差点忍受不了某某，但是当看到一群20左右的帅小伙能坚守岗位不间断的以一天两台的速度进行;某某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某某走，每天某某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qc质检员工作总结篇十一</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qc质检员工作总结篇十三</w:t>
      </w:r>
    </w:p>
    <w:p>
      <w:pPr>
        <w:ind w:left="0" w:right="0" w:firstLine="560"/>
        <w:spacing w:before="450" w:after="450" w:line="312" w:lineRule="auto"/>
      </w:pPr>
      <w:r>
        <w:rPr>
          <w:rFonts w:ascii="宋体" w:hAnsi="宋体" w:eastAsia="宋体" w:cs="宋体"/>
          <w:color w:val="000"/>
          <w:sz w:val="28"/>
          <w:szCs w:val="28"/>
        </w:rPr>
        <w:t xml:space="preserve">20xx年是一个具有转折性的一年。4月1日，特别的难忘，从事业单位管理转变成企业单位管理，对我们来说是一个考验也是一个机遇。</w:t>
      </w:r>
    </w:p>
    <w:p>
      <w:pPr>
        <w:ind w:left="0" w:right="0" w:firstLine="560"/>
        <w:spacing w:before="450" w:after="450" w:line="312" w:lineRule="auto"/>
      </w:pPr>
      <w:r>
        <w:rPr>
          <w:rFonts w:ascii="宋体" w:hAnsi="宋体" w:eastAsia="宋体" w:cs="宋体"/>
          <w:color w:val="000"/>
          <w:sz w:val="28"/>
          <w:szCs w:val="28"/>
        </w:rPr>
        <w:t xml:space="preserve">随着国家对水质安全的重视，水质检测更加成为了不可或缺的存在，也在日常的水质监测中起到了重要的作用。</w:t>
      </w:r>
    </w:p>
    <w:p>
      <w:pPr>
        <w:ind w:left="0" w:right="0" w:firstLine="560"/>
        <w:spacing w:before="450" w:after="450" w:line="312" w:lineRule="auto"/>
      </w:pPr>
      <w:r>
        <w:rPr>
          <w:rFonts w:ascii="宋体" w:hAnsi="宋体" w:eastAsia="宋体" w:cs="宋体"/>
          <w:color w:val="000"/>
          <w:sz w:val="28"/>
          <w:szCs w:val="28"/>
        </w:rPr>
        <w:t xml:space="preserve">检验室总体构成：</w:t>
      </w:r>
    </w:p>
    <w:p>
      <w:pPr>
        <w:ind w:left="0" w:right="0" w:firstLine="560"/>
        <w:spacing w:before="450" w:after="450" w:line="312" w:lineRule="auto"/>
      </w:pPr>
      <w:r>
        <w:rPr>
          <w:rFonts w:ascii="宋体" w:hAnsi="宋体" w:eastAsia="宋体" w:cs="宋体"/>
          <w:color w:val="000"/>
          <w:sz w:val="28"/>
          <w:szCs w:val="28"/>
        </w:rPr>
        <w:t xml:space="preserve">检验室座落在阿拉营水源厂院内。设有微生物室、纯水室、色谱室、双路底本αβ测量室、原子荧光检测室、原子吸收检测室、理化室等多个类别检测室。现具有检测能力42项。有化验员5人，都持有检验资格证书，其中有两人持有内审员证书。经过在承德检测站为期一个多月的学习，大大提高了每个化验员的检测水平。</w:t>
      </w:r>
    </w:p>
    <w:p>
      <w:pPr>
        <w:ind w:left="0" w:right="0" w:firstLine="560"/>
        <w:spacing w:before="450" w:after="450" w:line="312" w:lineRule="auto"/>
      </w:pPr>
      <w:r>
        <w:rPr>
          <w:rFonts w:ascii="宋体" w:hAnsi="宋体" w:eastAsia="宋体" w:cs="宋体"/>
          <w:color w:val="000"/>
          <w:sz w:val="28"/>
          <w:szCs w:val="28"/>
        </w:rPr>
        <w:t xml:space="preserve">检验室日常工作：</w:t>
      </w:r>
    </w:p>
    <w:p>
      <w:pPr>
        <w:ind w:left="0" w:right="0" w:firstLine="560"/>
        <w:spacing w:before="450" w:after="450" w:line="312" w:lineRule="auto"/>
      </w:pPr>
      <w:r>
        <w:rPr>
          <w:rFonts w:ascii="宋体" w:hAnsi="宋体" w:eastAsia="宋体" w:cs="宋体"/>
          <w:color w:val="000"/>
          <w:sz w:val="28"/>
          <w:szCs w:val="28"/>
        </w:rPr>
        <w:t xml:space="preserve">检验室每天需要对出厂水、管网末梢水、管网水做十项常规的检测，检测项目包括：游离余氯、色度、浑浊度、氨氮、耗氧量、肉眼可见物、细菌总数、总大肠菌群、耐热大肠菌群、臭和味十项。每个月对原水、出厂水、末梢水进行一次42项的检测。保证出厂水合格率达到100%。有效的保障了广大用水户的饮水安全。协助润蓝供水和污水一厂、二厂的工作。发现问题及时上报。不瞒报，不漏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qc质检员工作总结篇十五</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