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2024年喷漆工年终工作总结 喷漆年终总结报告(四篇)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喷漆工年终工作总结 喷漆年终总结报告一喷漆相信大家都可以理解字面的意思，但汽车的漆面并不像木工、防盗窗那样简易。一个好的漆面除了颜色的比对、优质的材料外，其修复涉及到的工序也是非常考究的。汽车补漆的过程其实是比较复杂的，想要做出一个好的漆面...</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喷漆年终总结报告一</w:t>
      </w:r>
    </w:p>
    <w:p>
      <w:pPr>
        <w:ind w:left="0" w:right="0" w:firstLine="560"/>
        <w:spacing w:before="450" w:after="450" w:line="312" w:lineRule="auto"/>
      </w:pPr>
      <w:r>
        <w:rPr>
          <w:rFonts w:ascii="宋体" w:hAnsi="宋体" w:eastAsia="宋体" w:cs="宋体"/>
          <w:color w:val="000"/>
          <w:sz w:val="28"/>
          <w:szCs w:val="28"/>
        </w:rPr>
        <w:t xml:space="preserve">喷漆相信大家都可以理解字面的意思，但汽车的漆面并不像木工、防盗窗那样简易。一个好的漆面除了颜色的比对、优质的材料外，其修复涉及到的工序也是非常考究的。</w:t>
      </w:r>
    </w:p>
    <w:p>
      <w:pPr>
        <w:ind w:left="0" w:right="0" w:firstLine="560"/>
        <w:spacing w:before="450" w:after="450" w:line="312" w:lineRule="auto"/>
      </w:pPr>
      <w:r>
        <w:rPr>
          <w:rFonts w:ascii="宋体" w:hAnsi="宋体" w:eastAsia="宋体" w:cs="宋体"/>
          <w:color w:val="000"/>
          <w:sz w:val="28"/>
          <w:szCs w:val="28"/>
        </w:rPr>
        <w:t xml:space="preserve">汽车补漆的过程其实是比较复杂的，想要做出一个好的漆面，除了优质的漆以外，是有着一套繁琐而成熟的工艺手段的。这其中的每一步都有其存在的必要性。我们就顺着喷漆的流程，来了解漆面的知识。</w:t>
      </w:r>
    </w:p>
    <w:p>
      <w:pPr>
        <w:ind w:left="0" w:right="0" w:firstLine="560"/>
        <w:spacing w:before="450" w:after="450" w:line="312" w:lineRule="auto"/>
      </w:pPr>
      <w:r>
        <w:rPr>
          <w:rFonts w:ascii="宋体" w:hAnsi="宋体" w:eastAsia="宋体" w:cs="宋体"/>
          <w:color w:val="000"/>
          <w:sz w:val="28"/>
          <w:szCs w:val="28"/>
        </w:rPr>
        <w:t xml:space="preserve">很多人认为汽车剐蹭了，在受损处用油漆喷补下就可以。但用过自喷漆的朋友应该都只是，效果是非常糟糕的。因为汽车漆面的品质非常优秀。为了实现这样美观漂亮的漆面，就需要精细的一步一步来做好准备。</w:t>
      </w:r>
    </w:p>
    <w:p>
      <w:pPr>
        <w:ind w:left="0" w:right="0" w:firstLine="560"/>
        <w:spacing w:before="450" w:after="450" w:line="312" w:lineRule="auto"/>
      </w:pPr>
      <w:r>
        <w:rPr>
          <w:rFonts w:ascii="宋体" w:hAnsi="宋体" w:eastAsia="宋体" w:cs="宋体"/>
          <w:color w:val="000"/>
          <w:sz w:val="28"/>
          <w:szCs w:val="28"/>
        </w:rPr>
        <w:t xml:space="preserve">首先我们要对原车进行清洁，不要小看了这样一个简单的步骤。因为我们需要精确的匹配车漆颜色，了解车漆的受损情况和面积。这样一个简单的小步骤甚至决定了我们修复的漆面最终能达到什么样的效果。清洁完成我们就能确定究竟要对多大的范围进行喷漆修复，然后正确的匹配色漆了。</w:t>
      </w:r>
    </w:p>
    <w:p>
      <w:pPr>
        <w:ind w:left="0" w:right="0" w:firstLine="560"/>
        <w:spacing w:before="450" w:after="450" w:line="312" w:lineRule="auto"/>
      </w:pPr>
      <w:r>
        <w:rPr>
          <w:rFonts w:ascii="宋体" w:hAnsi="宋体" w:eastAsia="宋体" w:cs="宋体"/>
          <w:color w:val="000"/>
          <w:sz w:val="28"/>
          <w:szCs w:val="28"/>
        </w:rPr>
        <w:t xml:space="preserve">准备工作还有没有结束，在真正开始做漆面之前我们还需要进行前打磨。首先要遮盖好无需修补的区域，防止对原车漆面造成不必要的伤害，其次要将修补区打磨光滑，以便粘合填料。在填料填充后再进行打磨，这样在做漆面之前，我们就可以获得平整的修补面了。</w:t>
      </w:r>
    </w:p>
    <w:p>
      <w:pPr>
        <w:ind w:left="0" w:right="0" w:firstLine="560"/>
        <w:spacing w:before="450" w:after="450" w:line="312" w:lineRule="auto"/>
      </w:pPr>
      <w:r>
        <w:rPr>
          <w:rFonts w:ascii="宋体" w:hAnsi="宋体" w:eastAsia="宋体" w:cs="宋体"/>
          <w:color w:val="000"/>
          <w:sz w:val="28"/>
          <w:szCs w:val="28"/>
        </w:rPr>
        <w:t xml:space="preserve">漆面首先要喷涂好底漆层，底漆和填料能够形成一层密合的防锈层，为车身提供重要的防护。同时底漆还能增加下层涂料的附着力。喷涂好第一层底漆以后我们还要重复填料和打磨，并喷涂第二道底漆。合格都师傅一般都会喷涂三层底漆，并再喷涂一层清漆来对底漆进行保护。底漆更为面漆提供了光滑的工作面，增加介入层的附着力以及具备一定的隔离作用，以保证面漆的质量稳定性。至此，我们才为色漆的喷涂做好准备。</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喷漆年终总结报告二</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钣金车间13年度完成各类成品1556台，不包括成套安装。比12年的2166台少了610台。另外，还积极做好装配部的配套服务工作，及时完成各类安装件的加工制作，以及配合装配部的装配工作。这一年来，钣金车间总的生产量，工作量还是比较充足的。从13年完成产品统计来看，钣金车间完成的主要产品:at双电源箱563台；比去年增加了130台。ap综合配电箱957台，比去年增加了260台。aw电表箱36台，比去年增加了20台。这些都是钣金车间的传统产品，每年的产量也基本比较稳定。13年产量增幅比较大的是at双电源箱箱563台，ap低压配电箱957台，从全年统计来看，7月份和9月份相对较空。因此，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2、安全管理，现场管理:</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3、产品质量及体系运行:</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w:t>
      </w:r>
    </w:p>
    <w:p>
      <w:pPr>
        <w:ind w:left="0" w:right="0" w:firstLine="560"/>
        <w:spacing w:before="450" w:after="450" w:line="312" w:lineRule="auto"/>
      </w:pPr>
      <w:r>
        <w:rPr>
          <w:rFonts w:ascii="宋体" w:hAnsi="宋体" w:eastAsia="宋体" w:cs="宋体"/>
          <w:color w:val="000"/>
          <w:sz w:val="28"/>
          <w:szCs w:val="28"/>
        </w:rPr>
        <w:t xml:space="preserve">车间以“三标一体”(即:三标一体化是指方针、目标统一化；管理职能一体化；体系文件一体化；过程控制协调化；</w:t>
      </w:r>
    </w:p>
    <w:p>
      <w:pPr>
        <w:ind w:left="0" w:right="0" w:firstLine="560"/>
        <w:spacing w:before="450" w:after="450" w:line="312" w:lineRule="auto"/>
      </w:pPr>
      <w:r>
        <w:rPr>
          <w:rFonts w:ascii="宋体" w:hAnsi="宋体" w:eastAsia="宋体" w:cs="宋体"/>
          <w:color w:val="000"/>
          <w:sz w:val="28"/>
          <w:szCs w:val="28"/>
        </w:rPr>
        <w:t xml:space="preserve">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4、车间管理工作:</w:t>
      </w:r>
    </w:p>
    <w:p>
      <w:pPr>
        <w:ind w:left="0" w:right="0" w:firstLine="560"/>
        <w:spacing w:before="450" w:after="450" w:line="312" w:lineRule="auto"/>
      </w:pPr>
      <w:r>
        <w:rPr>
          <w:rFonts w:ascii="宋体" w:hAnsi="宋体" w:eastAsia="宋体" w:cs="宋体"/>
          <w:color w:val="000"/>
          <w:sz w:val="28"/>
          <w:szCs w:val="28"/>
        </w:rPr>
        <w:t xml:space="preserve">钣金车间也及时根据实际情况对各项管理工作进行了分工落实，由车间主任全面负责车间各项管理工作及生产总体调度。由生产负责人具体安排每天生产任务及质量控制，现场管理；由车间安全负责人负责车间安全生产，设备及工器/具管理:由车间技术员负责车间材料的统计，核算，上报工作及台账资料的收集整理工作。</w:t>
      </w:r>
    </w:p>
    <w:p>
      <w:pPr>
        <w:ind w:left="0" w:right="0" w:firstLine="560"/>
        <w:spacing w:before="450" w:after="450" w:line="312" w:lineRule="auto"/>
      </w:pPr>
      <w:r>
        <w:rPr>
          <w:rFonts w:ascii="宋体" w:hAnsi="宋体" w:eastAsia="宋体" w:cs="宋体"/>
          <w:color w:val="000"/>
          <w:sz w:val="28"/>
          <w:szCs w:val="28"/>
        </w:rPr>
        <w:t xml:space="preserve">1、基于钣金车间目前人员及设备情况，只能完成户内箱，户外箱类产品及非标ggd，xl-21的生产，以及做好装配部的配套服务工作。</w:t>
      </w:r>
    </w:p>
    <w:p>
      <w:pPr>
        <w:ind w:left="0" w:right="0" w:firstLine="560"/>
        <w:spacing w:before="450" w:after="450" w:line="312" w:lineRule="auto"/>
      </w:pPr>
      <w:r>
        <w:rPr>
          <w:rFonts w:ascii="宋体" w:hAnsi="宋体" w:eastAsia="宋体" w:cs="宋体"/>
          <w:color w:val="000"/>
          <w:sz w:val="28"/>
          <w:szCs w:val="28"/>
        </w:rPr>
        <w:t xml:space="preserve">2、钣金车间目前对材料利用率的控制不够规范。板材，型材的领用较粗放，不能核算到每个项目工程。每个月的材料利用率还不能较准确地统计出来。</w:t>
      </w:r>
    </w:p>
    <w:p>
      <w:pPr>
        <w:ind w:left="0" w:right="0" w:firstLine="560"/>
        <w:spacing w:before="450" w:after="450" w:line="312" w:lineRule="auto"/>
      </w:pPr>
      <w:r>
        <w:rPr>
          <w:rFonts w:ascii="宋体" w:hAnsi="宋体" w:eastAsia="宋体" w:cs="宋体"/>
          <w:color w:val="000"/>
          <w:sz w:val="28"/>
          <w:szCs w:val="28"/>
        </w:rPr>
        <w:t xml:space="preserve">3、新进员工入职手续不齐全，个人身份信息，健康状态欠缺，导致公司或员工财产受损。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1、进一步加强绩效考核力度，体现多劳多得原则，提高员工的工作积极性。</w:t>
      </w:r>
    </w:p>
    <w:p>
      <w:pPr>
        <w:ind w:left="0" w:right="0" w:firstLine="560"/>
        <w:spacing w:before="450" w:after="450" w:line="312" w:lineRule="auto"/>
      </w:pPr>
      <w:r>
        <w:rPr>
          <w:rFonts w:ascii="宋体" w:hAnsi="宋体" w:eastAsia="宋体" w:cs="宋体"/>
          <w:color w:val="000"/>
          <w:sz w:val="28"/>
          <w:szCs w:val="28"/>
        </w:rPr>
        <w:t xml:space="preserve">2、探索一种合适的方式。以规范原材料的管理，理顺材料的领用。统计。核算工作。将真实的材料利用率统计出来；</w:t>
      </w:r>
    </w:p>
    <w:p>
      <w:pPr>
        <w:ind w:left="0" w:right="0" w:firstLine="560"/>
        <w:spacing w:before="450" w:after="450" w:line="312" w:lineRule="auto"/>
      </w:pPr>
      <w:r>
        <w:rPr>
          <w:rFonts w:ascii="宋体" w:hAnsi="宋体" w:eastAsia="宋体" w:cs="宋体"/>
          <w:color w:val="000"/>
          <w:sz w:val="28"/>
          <w:szCs w:val="28"/>
        </w:rPr>
        <w:t xml:space="preserve">3、按照“三标一体”要求。继续做好“6s”现场管理工作，使“三标一体”工作制度化，常态化。特别是板材的规范存放作为重点。</w:t>
      </w:r>
    </w:p>
    <w:p>
      <w:pPr>
        <w:ind w:left="0" w:right="0" w:firstLine="560"/>
        <w:spacing w:before="450" w:after="450" w:line="312" w:lineRule="auto"/>
      </w:pPr>
      <w:r>
        <w:rPr>
          <w:rFonts w:ascii="宋体" w:hAnsi="宋体" w:eastAsia="宋体" w:cs="宋体"/>
          <w:color w:val="000"/>
          <w:sz w:val="28"/>
          <w:szCs w:val="28"/>
        </w:rPr>
        <w:t xml:space="preserve">4、进一步完善安全生产责任制，坚持以人为本，继续抓好安全生产，把安全生产工作做细做实。确保全年安全生产无事故。</w:t>
      </w:r>
    </w:p>
    <w:p>
      <w:pPr>
        <w:ind w:left="0" w:right="0" w:firstLine="560"/>
        <w:spacing w:before="450" w:after="450" w:line="312" w:lineRule="auto"/>
      </w:pPr>
      <w:r>
        <w:rPr>
          <w:rFonts w:ascii="宋体" w:hAnsi="宋体" w:eastAsia="宋体" w:cs="宋体"/>
          <w:color w:val="000"/>
          <w:sz w:val="28"/>
          <w:szCs w:val="28"/>
        </w:rPr>
        <w:t xml:space="preserve">5、完善明确企业用工合同及员工的薪资待遇，奖惩制度。</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喷漆年终总结报告三</w:t>
      </w:r>
    </w:p>
    <w:p>
      <w:pPr>
        <w:ind w:left="0" w:right="0" w:firstLine="560"/>
        <w:spacing w:before="450" w:after="450" w:line="312" w:lineRule="auto"/>
      </w:pPr>
      <w:r>
        <w:rPr>
          <w:rFonts w:ascii="宋体" w:hAnsi="宋体" w:eastAsia="宋体" w:cs="宋体"/>
          <w:color w:val="000"/>
          <w:sz w:val="28"/>
          <w:szCs w:val="28"/>
        </w:rPr>
        <w:t xml:space="preserve">一、 生产和质量管理：</w:t>
      </w:r>
    </w:p>
    <w:p>
      <w:pPr>
        <w:ind w:left="0" w:right="0" w:firstLine="560"/>
        <w:spacing w:before="450" w:after="450" w:line="312" w:lineRule="auto"/>
      </w:pPr>
      <w:r>
        <w:rPr>
          <w:rFonts w:ascii="宋体" w:hAnsi="宋体" w:eastAsia="宋体" w:cs="宋体"/>
          <w:color w:val="000"/>
          <w:sz w:val="28"/>
          <w:szCs w:val="28"/>
        </w:rPr>
        <w:t xml:space="preserve">1、 首先，保证本车间的一切生产行为，完全按照生产工艺流程进行。根据生产部下达的生产计划，组织编制车间生产计划单，车间各个岗位人员的合理调配，以保证生产的正常进行，能够及时完成上级下达的生产任务。并在生产过程中进行质量监控，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 对车间各区域进行了清理，清点及整理工作，所有产品严格按区域放置，改变了以往的差、乱现象！对组织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支持及协调，产值有了很大的提升，但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1、 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制度，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控制在99%以上。</w:t>
      </w:r>
    </w:p>
    <w:p>
      <w:pPr>
        <w:ind w:left="0" w:right="0" w:firstLine="560"/>
        <w:spacing w:before="450" w:after="450" w:line="312" w:lineRule="auto"/>
      </w:pPr>
      <w:r>
        <w:rPr>
          <w:rFonts w:ascii="宋体" w:hAnsi="宋体" w:eastAsia="宋体" w:cs="宋体"/>
          <w:color w:val="000"/>
          <w:sz w:val="28"/>
          <w:szCs w:val="28"/>
        </w:rPr>
        <w:t xml:space="preserve">3、 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控制在0、4%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的不高，*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监督力度。加强人员责任心管理，发现问题须责任到人，充分发挥调度职能，提高工作效率，在工作中积极创造条件，全盘考虑统筹安排，做一名优秀的车间主管！</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制度，也没有专门的心里培训，素质很差，大部分员工对公司不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新的一年，我相信在公司领导的带领下，全体员工团结努力奋斗，家好家的明天会更好！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喷漆年终总结报告四</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现总结如下。</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车间以“三标一体”（即：三标一体化是指方针、目标统一化；管理职能一体化；体系文件一体化；过程控制协调化；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钣金车间也及时根据实际情况对各项管理工作进行了分工落实，由车间主任全面负责车间各项管理工作及生产总体调度。由生产负责人具体安排每天生产任务及质量控制，现场管理；由车间安全负责人负责车间安全生产，设备及工器/具管理：由车间技术员负责车间材料的统计，核算，上报工作及台账资料的收集整理工作。</w:t>
      </w:r>
    </w:p>
    <w:p>
      <w:pPr>
        <w:ind w:left="0" w:right="0" w:firstLine="560"/>
        <w:spacing w:before="450" w:after="450" w:line="312" w:lineRule="auto"/>
      </w:pPr>
      <w:r>
        <w:rPr>
          <w:rFonts w:ascii="宋体" w:hAnsi="宋体" w:eastAsia="宋体" w:cs="宋体"/>
          <w:color w:val="000"/>
          <w:sz w:val="28"/>
          <w:szCs w:val="28"/>
        </w:rPr>
        <w:t xml:space="preserve">基于钣金车间目前人员及设备情况，只能完成户内箱，户外箱类产品及xx的生产，以及做好装配部的配套服务工作。钣金车间目前对材料利用率的控制不够规范。板材，型材的领用较粗放，不能核算到每个项目工程。每个月的材料利用率还不能较准确地统计出来。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进一步加强绩效考核力度，体现多劳多得原则，提高员工的工作积极性。探索一种合适的方式。以规范原材料的管理，理顺材料的领用。统计。核算工作。将真实的材料利用率统计出来；按照“三标一体”要求。继续做好“6s”现场管理工作，使“三标一体”工作制度化，常态化。特别是板材的规范存放作为重点。进一步完善安全生产责任制，坚持以人为本，继续抓好安全生产，把安全生产工作做细做实。确保全年安全生产无事故。完善明确企业用工合同及员工的薪资待遇，奖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2025-04-25T20:30:06+08:00</dcterms:created>
  <dcterms:modified xsi:type="dcterms:W3CDTF">2025-04-25T20:30:06+08:00</dcterms:modified>
</cp:coreProperties>
</file>

<file path=docProps/custom.xml><?xml version="1.0" encoding="utf-8"?>
<Properties xmlns="http://schemas.openxmlformats.org/officeDocument/2006/custom-properties" xmlns:vt="http://schemas.openxmlformats.org/officeDocument/2006/docPropsVTypes"/>
</file>