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2024年小学数学老师年终工作总结 小学数学教师的年度工作总结(五篇)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小学数学老师年终工作总结 小学数学教师的年度工作总结一一、在对信息技术的理解上，把握了信息技术的工具性本质信息技术是学生认知和信息处理的工具，它必须与其他学科学习、生活实际相结合才能产生有价值的成果。从第一课开始就让学生明确认识计算机是我的...</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小学数学教师的年度工作总结一</w:t>
      </w:r>
    </w:p>
    <w:p>
      <w:pPr>
        <w:ind w:left="0" w:right="0" w:firstLine="560"/>
        <w:spacing w:before="450" w:after="450" w:line="312" w:lineRule="auto"/>
      </w:pPr>
      <w:r>
        <w:rPr>
          <w:rFonts w:ascii="宋体" w:hAnsi="宋体" w:eastAsia="宋体" w:cs="宋体"/>
          <w:color w:val="000"/>
          <w:sz w:val="28"/>
          <w:szCs w:val="28"/>
        </w:rPr>
        <w:t xml:space="preserve">一、在对信息技术的理解上，把握了信息技术的工具性本质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学习、生活实际相结合才能产生有价值的成果。从第一课开始就让学生明确认识计算机是我的新工具，后面的内容无不体现这一理解，让学生知道，计算机是完成任务和解决问题的工具和手段。信息技术的学习也是融合在整合性的活动中，涉及到许多学科的知识，并设置了丰富多样的主题，使学生在整合的活动中学习、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二、在学习活动的选择上，贴近学生的学习与生活实际，反映人类文明的成果。</w:t>
      </w:r>
    </w:p>
    <w:p>
      <w:pPr>
        <w:ind w:left="0" w:right="0" w:firstLine="560"/>
        <w:spacing w:before="450" w:after="450" w:line="312" w:lineRule="auto"/>
      </w:pPr>
      <w:r>
        <w:rPr>
          <w:rFonts w:ascii="宋体" w:hAnsi="宋体" w:eastAsia="宋体" w:cs="宋体"/>
          <w:color w:val="000"/>
          <w:sz w:val="28"/>
          <w:szCs w:val="28"/>
        </w:rPr>
        <w:t xml:space="preserve">在教材中以人文、自然为重点，选择适合中小学生成长需要的，体现时代精神，传承人类文明的命题作为信息综合活动的内容。这些内容涵盖了社会探究、科学探究、人与自然和认识自我等方面。它们都是我们身边发生或正在发生的事情或要解决的问题，从而增加了教材的亲和力，能够激发学生的兴趣，有利于学生顺利进入课程的学习。</w:t>
      </w:r>
    </w:p>
    <w:p>
      <w:pPr>
        <w:ind w:left="0" w:right="0" w:firstLine="560"/>
        <w:spacing w:before="450" w:after="450" w:line="312" w:lineRule="auto"/>
      </w:pPr>
      <w:r>
        <w:rPr>
          <w:rFonts w:ascii="宋体" w:hAnsi="宋体" w:eastAsia="宋体" w:cs="宋体"/>
          <w:color w:val="000"/>
          <w:sz w:val="28"/>
          <w:szCs w:val="28"/>
        </w:rPr>
        <w:t xml:space="preserve">三、在学习方式和教学方式上，提倡自主学习、自主创作，引导，鼓励学生亲身经历和体验信息技术知识的发生和发展过程。</w:t>
      </w:r>
    </w:p>
    <w:p>
      <w:pPr>
        <w:ind w:left="0" w:right="0" w:firstLine="560"/>
        <w:spacing w:before="450" w:after="450" w:line="312" w:lineRule="auto"/>
      </w:pPr>
      <w:r>
        <w:rPr>
          <w:rFonts w:ascii="宋体" w:hAnsi="宋体" w:eastAsia="宋体" w:cs="宋体"/>
          <w:color w:val="000"/>
          <w:sz w:val="28"/>
          <w:szCs w:val="28"/>
        </w:rPr>
        <w:t xml:space="preserve">提倡实行多元开放评价，摒弃传统固定、统一的评判标准，拒绝教师单一的评价，指导学生开展自评和互评。目的是鼓励学生大胆尝试、探索和创造，发现学生的点滴进步，保护学生学习的积极性，引发求知欲，使学生获得成功感，树立自信心，力求使每个学生都能在活动中获得成功体验和不同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小学数学教师的年度工作总结二</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主角的速度要求尤其高，数学课的导入能以最少的话语，最少的时间，使学生进入数学王国，那小学数学教师工作总结怎么写呢?下面是小编精心整理的一些关小学数学教师工作总结的文章，欢迎参考和借鉴,希望对您有所帮助。&lt;/span</w:t>
      </w:r>
    </w:p>
    <w:p>
      <w:pPr>
        <w:ind w:left="0" w:right="0" w:firstLine="560"/>
        <w:spacing w:before="450" w:after="450" w:line="312" w:lineRule="auto"/>
      </w:pPr>
      <w:r>
        <w:rPr>
          <w:rFonts w:ascii="宋体" w:hAnsi="宋体" w:eastAsia="宋体" w:cs="宋体"/>
          <w:color w:val="000"/>
          <w:sz w:val="28"/>
          <w:szCs w:val="28"/>
        </w:rPr>
        <w:t xml:space="preserve">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 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宋体" w:hAnsi="宋体" w:eastAsia="宋体" w:cs="宋体"/>
          <w:color w:val="000"/>
          <w:sz w:val="28"/>
          <w:szCs w:val="28"/>
        </w:rPr>
        <w:t xml:space="preserve">我在教学中设计了丰富的信息处理活动，拓宽学习天地，让学生感受信息社会、信息科学和信息技术的发展，强化学生对信息活动多样性和信息处理创造性的认识。在每一课中，紧紧围绕信息活动，创设情境、引出任务，提出设计思路和提供完成任务所需的信息资源，在完成作品的过程中提供了必要技术支持和帮助，完成作品后，设计交流活动。在每一个信息活动中都包含了信息搜集、获取、加工、表达和交流的环节。这样的安排有利于生动活泼的、主动的和富有个性的信息技术学习活动的实现。我对本学期教学总结如下：</w:t>
      </w:r>
    </w:p>
    <w:p>
      <w:pPr>
        <w:ind w:left="0" w:right="0" w:firstLine="560"/>
        <w:spacing w:before="450" w:after="450" w:line="312" w:lineRule="auto"/>
      </w:pPr>
      <w:r>
        <w:rPr>
          <w:rFonts w:ascii="宋体" w:hAnsi="宋体" w:eastAsia="宋体" w:cs="宋体"/>
          <w:color w:val="000"/>
          <w:sz w:val="28"/>
          <w:szCs w:val="28"/>
        </w:rPr>
        <w:t xml:space="preserve">一、在对信息技术的理解上，把握了信息技术的工具性本质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学习、生活实际相结合才能产生有价值的成果。从第一课开始就让学生明确认识计算机是我的新工具，后面的内容无不体现这一理解，让学生知道，计算机是完成任务和解决问题的工具和手段。信息技术的学习也是融合在整合性的活动中，涉及到许多学科的知识，并设置了丰富多样的主题，使学生在整合的活动中学习、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二、在学习活动的选择上，贴近学生的学习与生活实际，反映人类文明的成果。</w:t>
      </w:r>
    </w:p>
    <w:p>
      <w:pPr>
        <w:ind w:left="0" w:right="0" w:firstLine="560"/>
        <w:spacing w:before="450" w:after="450" w:line="312" w:lineRule="auto"/>
      </w:pPr>
      <w:r>
        <w:rPr>
          <w:rFonts w:ascii="宋体" w:hAnsi="宋体" w:eastAsia="宋体" w:cs="宋体"/>
          <w:color w:val="000"/>
          <w:sz w:val="28"/>
          <w:szCs w:val="28"/>
        </w:rPr>
        <w:t xml:space="preserve">在教材中以人文、自然为重点，选择适合中小学生成长需要的，体现时代精神，传承人类文明的命题作为信息综合活动的内容。这些内容涵盖了社会探究、科学探究、人与自然和认识自我等方面。它们都是我们身边发生或正在发生的事情或要解决的问题，从而增加了教材的亲和力，能够激发学生的兴趣，有利于学生顺利进入课程的学习。</w:t>
      </w:r>
    </w:p>
    <w:p>
      <w:pPr>
        <w:ind w:left="0" w:right="0" w:firstLine="560"/>
        <w:spacing w:before="450" w:after="450" w:line="312" w:lineRule="auto"/>
      </w:pPr>
      <w:r>
        <w:rPr>
          <w:rFonts w:ascii="宋体" w:hAnsi="宋体" w:eastAsia="宋体" w:cs="宋体"/>
          <w:color w:val="000"/>
          <w:sz w:val="28"/>
          <w:szCs w:val="28"/>
        </w:rPr>
        <w:t xml:space="preserve">三、在学习方式和教学方式上，提倡自主学习、自主创作，引导，鼓励学生亲身经历和体验信息技术知识的发生和发展过程。</w:t>
      </w:r>
    </w:p>
    <w:p>
      <w:pPr>
        <w:ind w:left="0" w:right="0" w:firstLine="560"/>
        <w:spacing w:before="450" w:after="450" w:line="312" w:lineRule="auto"/>
      </w:pPr>
      <w:r>
        <w:rPr>
          <w:rFonts w:ascii="宋体" w:hAnsi="宋体" w:eastAsia="宋体" w:cs="宋体"/>
          <w:color w:val="000"/>
          <w:sz w:val="28"/>
          <w:szCs w:val="28"/>
        </w:rPr>
        <w:t xml:space="preserve">提倡实行多元开放评价，摒弃传统固定、统一的评判标准，拒绝教师单一的评价，指导学生开展自评和互评。目的是鼓励学生大胆尝试、探索和创造，发现学生的点滴进步，保护学生学习的积极性，引发求知欲，使学生获得成功感，树立自信心，力求使每个学生都能在活动中获得成功体验和不同的发展。</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方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怎样提高小学数学课堂教学的实效性，提高我们的备课上课潜力呢?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务必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此文转自斐斐课件园本事的有效途径。如“合作讨论”是新课程倡导的重要的学习理念，然而，在实际教学中，我们看到的往往是一种“形式化”的讨论。“如何使讨论有序又有效地展开”即是我们应当研究的问题。问题确定以后，我们就能够围绕这一问题广泛地收集有关的文献资料，在此基础上提出假设，制定出解决这一问题的行动方案，展开研究活动，并根据研究的实际需要对研究方案作出必要的调整，最终撰写出研究报告。这样，经过一系列的行动研究，不断反思，教师的教学本事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经过自我反省与小组“头脑风暴”的方法，收集各种教学“病历”，然后归类分析，找出典型“病历”，并对“病理”进行分析，重点讨论影响教学有效性的各种教学观念，最终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如一位教师在让学生进行分数应用题的综合训练时出了这样一道题：一套课桌椅的价格是48元，其中椅子的价格是课桌价格的57，椅子的价格是多少?学生在教师的启发引导下，用多种方法算出了椅子的价格为20元。正当教师准备小结时，有学生提出椅子的价格可能是10元、5元……这时，教师不耐烦地用“别瞎猜”打断了学生的思路。课后学生说，假如一张桌子配两张椅子或三四张椅子，那么，椅子的价格就不必须是20元了。经过对这一典型案例的剖析以及对照案例检查自身的教学行为，教师们认识到，虽然我们天天都在喊“关注学生的发展”，但在课堂教学中我们却常常我行我素，很少研究学生的需要，很少根据学生反馈的信息及时调整自我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一样，有什么相同;从他们的教学中我受到了哪些启发;如果我遇到偶发事件，会如何处理……经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小学数学新教师个人工作总结5篇&lt;/span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小学五年级数学教师个人工作总结5篇&lt;/span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小学四年级数学教师个人工作总结5篇&lt;/span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小学一年级数学教师年度工作总结5篇&lt;/span</w:t>
      </w:r>
    </w:p>
    <w:p>
      <w:pPr>
        <w:ind w:left="0" w:right="0" w:firstLine="560"/>
        <w:spacing w:before="450" w:after="450" w:line="312" w:lineRule="auto"/>
      </w:pPr>
      <w:r>
        <w:rPr>
          <w:rFonts w:ascii="宋体" w:hAnsi="宋体" w:eastAsia="宋体" w:cs="宋体"/>
          <w:color w:val="000"/>
          <w:sz w:val="28"/>
          <w:szCs w:val="28"/>
        </w:rPr>
        <w:t xml:space="preserve">★ 小学教师学年度工作总结五篇&lt;/span</w:t>
      </w:r>
    </w:p>
    <w:p>
      <w:pPr>
        <w:ind w:left="0" w:right="0" w:firstLine="560"/>
        <w:spacing w:before="450" w:after="450" w:line="312" w:lineRule="auto"/>
      </w:pPr>
      <w:r>
        <w:rPr>
          <w:rFonts w:ascii="宋体" w:hAnsi="宋体" w:eastAsia="宋体" w:cs="宋体"/>
          <w:color w:val="000"/>
          <w:sz w:val="28"/>
          <w:szCs w:val="28"/>
        </w:rPr>
        <w:t xml:space="preserve">★ 小学教师年度考核工作总结五篇&lt;/span[_TAG_h2]小学数学老师年终工作总结 小学数学教师的年度工作总结三</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小学数学教师的年度工作总结四</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此文转自斐斐课件园本事的有效途径。如“合作讨论”是新课程倡导的重要的学习理念，然而，在实际教学中，我们看到的往往是一种“形式化”的讨论。“如何使讨论有序又有效地展开”即是我们应当研究的问题。问题确定以后，我们就能够围绕这一问题广泛地收集有关的文献资料，在此基础上提出假设，制定出解决这一问题的行动方案，展开研究活动，并根据研究的实际需要对研究方案作出必要的调整，最终撰写出研究报告。这样，经过一系列的行动研究，不断反思，教师的教学本事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经过自我反省与小组“头脑风暴”的方法，收集各种教学“病历”，然后归类分析，找出典型“病历”，并对“病理”进行分析，重点讨论影响教学有效性的各种教学观念，最终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如一位教师在让学生进行分数应用题的综合训练时出了这样一道题：一套课桌椅的价格是48元，其中椅子的价格是课桌价格的57，椅子的价格是多少?学生在教师的启发引导下，用多种方法算出了椅子的价格为20元。正当教师准备小结时，有学生提出椅子的价格可能是10元、5元……这时，教师不耐烦地用“别瞎猜”打断了学生的思路。课后学生说，假如一张桌子配两张椅子或三四张椅子，那么，椅子的价格就不必须是20元了。经过对这一典型案例的剖析以及对照案例检查自身的教学行为，教师们认识到，虽然我们天天都在喊“关注学生的发展”，但在课堂教学中我们却常常我行我素，很少研究学生的需要，很少根据学生反馈的信息及时调整自我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一样，有什么相同;从他们的教学中我受到了哪些启发;如果我遇到偶发事件，会如何处理……经过这样的反思分析，从他人的教学中得到启发，得到教益。</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小学数学教师的年度工作总结五</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方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怎样提高小学数学课堂教学的实效性，提高我们的备课上课潜力呢?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务必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2024-11-22T19:51:26+08:00</dcterms:created>
  <dcterms:modified xsi:type="dcterms:W3CDTF">2024-11-22T19:51:26+08:00</dcterms:modified>
</cp:coreProperties>
</file>

<file path=docProps/custom.xml><?xml version="1.0" encoding="utf-8"?>
<Properties xmlns="http://schemas.openxmlformats.org/officeDocument/2006/custom-properties" xmlns:vt="http://schemas.openxmlformats.org/officeDocument/2006/docPropsVTypes"/>
</file>