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2024年医生个人年终总结报告(五篇)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生个人年终总结报告一一、政治思想方面本人拥护中国党的路线、方针、政策、坚持四项基本原则，坚持改革开放，努力学习和践行马克思列宁主义、毛泽东思想、邓小平理论、三个代表的重要思想、科学发展观、习近平新时代中国特色社会主义思想，在思想、政治及行...</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医生个人年终总结报告一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党的路线、方针、政策、坚持四项基本原则，坚持改革开放，努力学习和践行马克思列宁主义、毛泽东思想、邓小平理论、三个代表的重要思想、科学发展观、习近平新时代中国特色社会主义思想，在思想、政治及行动上与党中央高度保持一致，敢于批评和自我批评，能积极参加政治学习，认真学习十九大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医`学教育网搜集整理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__医院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医生个人年终总结报告二</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马克思列宁主义、毛泽东思想、邓小平理论、三个代表的重要思想、科学发展观、习近平新时代中国特色社会主义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医生个人年终总结报告三</w:t>
      </w:r>
    </w:p>
    <w:p>
      <w:pPr>
        <w:ind w:left="0" w:right="0" w:firstLine="560"/>
        <w:spacing w:before="450" w:after="450" w:line="312" w:lineRule="auto"/>
      </w:pPr>
      <w:r>
        <w:rPr>
          <w:rFonts w:ascii="宋体" w:hAnsi="宋体" w:eastAsia="宋体" w:cs="宋体"/>
          <w:color w:val="000"/>
          <w:sz w:val="28"/>
          <w:szCs w:val="28"/>
        </w:rPr>
        <w:t xml:space="preserve">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w:t>
      </w:r>
    </w:p>
    <w:p>
      <w:pPr>
        <w:ind w:left="0" w:right="0" w:firstLine="560"/>
        <w:spacing w:before="450" w:after="450" w:line="312" w:lineRule="auto"/>
      </w:pPr>
      <w:r>
        <w:rPr>
          <w:rFonts w:ascii="宋体" w:hAnsi="宋体" w:eastAsia="宋体" w:cs="宋体"/>
          <w:color w:val="000"/>
          <w:sz w:val="28"/>
          <w:szCs w:val="28"/>
        </w:rPr>
        <w:t xml:space="preserve">努力将理论知识结合实践经验，在此过程中我还不断总结学习方法和临床经验，努力培养自己独立思考、独立解决问题、独立工作的能力，培养了全心全意为人民服务的崇高思想和医务工作者必须具备的职业素养，经过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医生个人年终总结报告四</w:t>
      </w:r>
    </w:p>
    <w:p>
      <w:pPr>
        <w:ind w:left="0" w:right="0" w:firstLine="560"/>
        <w:spacing w:before="450" w:after="450" w:line="312" w:lineRule="auto"/>
      </w:pPr>
      <w:r>
        <w:rPr>
          <w:rFonts w:ascii="宋体" w:hAnsi="宋体" w:eastAsia="宋体" w:cs="宋体"/>
          <w:color w:val="000"/>
          <w:sz w:val="28"/>
          <w:szCs w:val="28"/>
        </w:rPr>
        <w:t xml:space="preserve">20__年即将过去，回顾这一年来，我科在院领导的正确领导下，坚持以病人为中心，提高医疗服务质量为重要指导思想。努力学习，钻研业务，使个人的自身素质和业务</w:t>
      </w:r>
    </w:p>
    <w:p>
      <w:pPr>
        <w:ind w:left="0" w:right="0" w:firstLine="560"/>
        <w:spacing w:before="450" w:after="450" w:line="312" w:lineRule="auto"/>
      </w:pPr>
      <w:r>
        <w:rPr>
          <w:rFonts w:ascii="宋体" w:hAnsi="宋体" w:eastAsia="宋体" w:cs="宋体"/>
          <w:color w:val="000"/>
          <w:sz w:val="28"/>
          <w:szCs w:val="28"/>
        </w:rPr>
        <w:t xml:space="preserve">20__年在卫生局和乡党委、政府正确领导下，紧紧围绕20__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_，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1、鼓励员工进修学习，参加业务培训。今年派出两人到上级进行培训，一名员工脱产学习，十余人参加晋级及资格考试，五人考取晋升职称，使我院专业技术人员水平又上新台阶。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2、经过全院干部职工地共同努力，我院业务有了明显提高，门诊量较去年有所提高，恢复到20__年门诊水平，达到2187人次，住院819人，内科手术28例，住院分娩32例，较去年增加20例，治愈率80，好转率达1，死亡率为0.1以下，急危重病人抢救成功率达90，手术前后符合率达9，无菌手术感染率为零，总收入达到22万元。内科入院率较去年增加2，手术台数较去年增加，住院分娩较去年增加，业务总收入16多万元较去年增加3。</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20_年农合筹资工作中由于自筹部分份额增加一倍，也面临许多难点，为打消农民参合顾虑，做好解释筹资工作，我们印制千多份《20_年告广大参合农民政策说明书》发放到乡、村干部和农民手中，出动宣传车台到各村广泛宣传新农合政策，组织定点乡村医生积极配合村干部做好筹资工作，联系外出务工人员参合，我院抽调人员下村督导，主动当好政府参谋，使今年参合率达94.。筹资结束后立即进行参合信息的录入与整合，及时建立了20__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670人次，补偿金额达76.多元，确实减轻了农民负担，今年补偿住院48人次补偿金额3万元，定额补偿11人，金额万多元，门诊小额补偿610人次，金额32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20__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2、村卫生室建设项目工作要求高、时间短、难度大。为此我们高度重视，及时制定选址方案，加快工程进度，我乡个项目村在第一次验收通过个，还有将在1月中旬建成。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次，积极组织村医参加卫生局举办的继续教育卫生法规、专业知识培训和学习教育，完成全乡4所村卫生室考核__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_、册管理工作，对每日新生儿童查行及时上卡，按程序接种，及时做好新生儿乙肝疫首针接种。截止1月上报新生儿童360人，建卡__360人，接种五苗567人，并对流动儿童的接种对象进行了转出__，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__工作，共体验6人、__40家，并做好各村卫生诊所的消毒监测工作。月初开展乙脑疫苗接种，共种168人;月开展肠道驱虫6000人;月接种甲肝疫苗82人;1月开展流脑ac疫苗接种共种5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_保健，切实做好产前健康检查，积极开展妇女病普查治工作，提高住院分娩率，今年共建孕产妇保健卡36人份，住院分娩32人次，住院分娩率达90，书写规范化产科历书32人次，对全乡范围内进行一次妇女病普查，对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20__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医生个人年终总结报告五</w:t>
      </w:r>
    </w:p>
    <w:p>
      <w:pPr>
        <w:ind w:left="0" w:right="0" w:firstLine="560"/>
        <w:spacing w:before="450" w:after="450" w:line="312" w:lineRule="auto"/>
      </w:pPr>
      <w:r>
        <w:rPr>
          <w:rFonts w:ascii="宋体" w:hAnsi="宋体" w:eastAsia="宋体" w:cs="宋体"/>
          <w:color w:val="000"/>
          <w:sz w:val="28"/>
          <w:szCs w:val="28"/>
        </w:rPr>
        <w:t xml:space="preserve">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系统地学习了马克思列宁主义、毛泽东思想、邓小平理论、三个代表的重要思想、科学发展观、习近平新时代中国特色社会主义思想，在工作和事业面前，我历来顾全大局，从不争名夺利，不计较个人得失，在思想上、业务上不断地完善自己，更新自己，使自己真正树立科学的发展观。</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经过不断学习、不断积累，本人具备了比较丰富的工作经验，能够比较从容地处理日常工作中出现的各类问题，在组织管理能力、综合分析能力、协调办事能力等方面，经过多年的锻炼都有了很大的提高，保证了本岗位各项工作的正常运行，在日常的各项工作过程中，没出现过错。在工作期间，我做到思想领先，讲到做到，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医生起码要求。我能够以正确的态度对待各项工作任务，热爱本职工作，对工作中遇到的难题，总是想方设法、竭尽所能予以解决，始终能够任劳任怨，尽职尽责。认真遵守各项规章制度，努力提高工作质量，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牢固树立共产主义的世界观、人生观、价值观，从思想上、政治上时刻与党中央及各级党组织保持高度一致。在廉政建设中始终对自己高标准、严要求，以身作则，时刻做到自重、自醒、自警、自励。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2025-04-02T15:59:45+08:00</dcterms:created>
  <dcterms:modified xsi:type="dcterms:W3CDTF">2025-04-02T15:59:45+08:00</dcterms:modified>
</cp:coreProperties>
</file>

<file path=docProps/custom.xml><?xml version="1.0" encoding="utf-8"?>
<Properties xmlns="http://schemas.openxmlformats.org/officeDocument/2006/custom-properties" xmlns:vt="http://schemas.openxmlformats.org/officeDocument/2006/docPropsVTypes"/>
</file>