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2024年幼儿老师教育工作总结(5篇)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老师教育工作总结一一、思想政治方面热爱社会主义祖国，坚持四项基本原则，拥护中国共产党的领导。积极参加党员先进性学习，认真做好学习记录。主动参加双关爱活动，为困难教师及幼儿尽一份爱心。利用各种渠道如电视、报纸、网络等，了解国家大事，提高自...</w:t>
      </w:r>
    </w:p>
    <w:p>
      <w:pPr>
        <w:ind w:left="0" w:right="0" w:firstLine="560"/>
        <w:spacing w:before="450" w:after="450" w:line="312" w:lineRule="auto"/>
      </w:pPr>
      <w:r>
        <w:rPr>
          <w:rFonts w:ascii="黑体" w:hAnsi="黑体" w:eastAsia="黑体" w:cs="黑体"/>
          <w:color w:val="000000"/>
          <w:sz w:val="36"/>
          <w:szCs w:val="36"/>
          <w:b w:val="1"/>
          <w:bCs w:val="1"/>
        </w:rPr>
        <w:t xml:space="preserve">幼儿老师教育工作总结一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w:t>
      </w:r>
    </w:p>
    <w:p>
      <w:pPr>
        <w:ind w:left="0" w:right="0" w:firstLine="560"/>
        <w:spacing w:before="450" w:after="450" w:line="312" w:lineRule="auto"/>
      </w:pPr>
      <w:r>
        <w:rPr>
          <w:rFonts w:ascii="宋体" w:hAnsi="宋体" w:eastAsia="宋体" w:cs="宋体"/>
          <w:color w:val="000"/>
          <w:sz w:val="28"/>
          <w:szCs w:val="28"/>
        </w:rPr>
        <w:t xml:space="preserve">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幼儿老师教育工作总结二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幼儿老师教育工作总结三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w:t>
      </w:r>
    </w:p>
    <w:p>
      <w:pPr>
        <w:ind w:left="0" w:right="0" w:firstLine="560"/>
        <w:spacing w:before="450" w:after="450" w:line="312" w:lineRule="auto"/>
      </w:pPr>
      <w:r>
        <w:rPr>
          <w:rFonts w:ascii="宋体" w:hAnsi="宋体" w:eastAsia="宋体" w:cs="宋体"/>
          <w:color w:val="000"/>
          <w:sz w:val="28"/>
          <w:szCs w:val="28"/>
        </w:rPr>
        <w:t xml:space="preserve">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幼儿老师教育工作总结四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平时关心时事，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幼儿老师教育工作总结五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2024-11-22T22:33:53+08:00</dcterms:created>
  <dcterms:modified xsi:type="dcterms:W3CDTF">2024-11-22T22:33:53+08:00</dcterms:modified>
</cp:coreProperties>
</file>

<file path=docProps/custom.xml><?xml version="1.0" encoding="utf-8"?>
<Properties xmlns="http://schemas.openxmlformats.org/officeDocument/2006/custom-properties" xmlns:vt="http://schemas.openxmlformats.org/officeDocument/2006/docPropsVTypes"/>
</file>