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车间保安个人年终工作总结 车间保洁员年终工作总结(6篇)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车间保安个人年终工作总结 车间保洁员年终工作总结一  一、从思想入手，建设一支高素质的安保队伍  一年来我保安部开展了一系列关于岗位规章制度的学习、陪训和安全教育工作，在学习过程中我部下属成员都能够树立自己正确的人生观、价值观和事业观;在训...</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车间保洁员年终工作总结一</w:t>
      </w:r>
    </w:p>
    <w:p>
      <w:pPr>
        <w:ind w:left="0" w:right="0" w:firstLine="560"/>
        <w:spacing w:before="450" w:after="450" w:line="312" w:lineRule="auto"/>
      </w:pPr>
      <w:r>
        <w:rPr>
          <w:rFonts w:ascii="宋体" w:hAnsi="宋体" w:eastAsia="宋体" w:cs="宋体"/>
          <w:color w:val="000"/>
          <w:sz w:val="28"/>
          <w:szCs w:val="28"/>
        </w:rPr>
        <w:t xml:space="preserve">一、从思想入手，建设一支高素质的安保队伍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二、从细节入手，深化改革将工作的细节渗透进去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最好的方法妥善安排工作，经历了一个成熟的过程。</w:t>
      </w:r>
    </w:p>
    <w:p>
      <w:pPr>
        <w:ind w:left="0" w:right="0" w:firstLine="560"/>
        <w:spacing w:before="450" w:after="450" w:line="312" w:lineRule="auto"/>
      </w:pPr>
      <w:r>
        <w:rPr>
          <w:rFonts w:ascii="宋体" w:hAnsi="宋体" w:eastAsia="宋体" w:cs="宋体"/>
          <w:color w:val="000"/>
          <w:sz w:val="28"/>
          <w:szCs w:val="28"/>
        </w:rPr>
        <w:t xml:space="preserve">三、从工作得失入手，查缺补漏、搞成份作业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都能及时服从和完成工作，对一些及时突发时间都能够迅速集合到场，上班时间能服从命令，听从指挥，完成上级交给的任务，对公寓楼及岗卡上出现的问题能够及时准确汇报和提供第一手资料。</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车间保洁员年终工作总结二</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车间保洁员年终工作总结三</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车间保洁员年终工作总结四</w:t>
      </w:r>
    </w:p>
    <w:p>
      <w:pPr>
        <w:ind w:left="0" w:right="0" w:firstLine="560"/>
        <w:spacing w:before="450" w:after="450" w:line="312" w:lineRule="auto"/>
      </w:pPr>
      <w:r>
        <w:rPr>
          <w:rFonts w:ascii="宋体" w:hAnsi="宋体" w:eastAsia="宋体" w:cs="宋体"/>
          <w:color w:val="000"/>
          <w:sz w:val="28"/>
          <w:szCs w:val="28"/>
        </w:rPr>
        <w:t xml:space="preserve">20_年在工厂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以下是今年的工作总结。</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为进一步做好安全教育工作，切实加强对安全教育工作的领导，把安全工作列入重要议事日程，工厂总经理直接抓，分管部门具体抓，办公室、保卫科具体分工负责组织实施。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将安全保卫工作列入各有关处室的目标考核内容，并进行严格考核，严格执行责任追究制度，对造成重大安全事故的，要严肃追究有关领导及直接责任人的责任。签订责任书。工厂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工厂、家庭的密切配合。我们积极与市公安、卫生、综合治理等部门通力合作，做好工厂安全保卫工作，x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员工开展安全教育，特别是抓好交通、大型活动等的安全教育。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开展常规检查。把安全教育工作作为重点检查内容之一。对厂区进行全面的安全检查。冬季工厂对电线和宿舍区进行防火安全检查。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车间保洁员年终工作总结五</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一年时间陆续拓展x个项目，增加人员x人，这些成绩源于x严格的管理，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车间保安个人年终工作总结 车间保洁员年终工作总结六</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工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多渠道引进队员的同时，高度重视队员综合素质的提高。新队员进来后，我们都要组织保安业务素质的训练。同时我们还专门邀请专家来为队员讲授消防方面的知识和技能，使队员都能尽快掌握各项基本的本领，达到上岗的要求。队员上岗后，我们还坚持每周2天的技能训练，风雨无阻，冷热不断，使队员的业务素质不断提高。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今后的工作要求将会更高，难度将会更大，这就对我们的工作提出了新的更高的要求。我们一定正视现实，承认困难，但不畏困难。我们将迎难而上，做好工作。在思想观念上再创新，在工作质量上再创新，在工作方法上再创新;在工作成绩上再大提升，在自身形象上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