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幼儿园广播站工作总结简短(3篇)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简短一一、对幼儿园教育教学活动的全新认识与理解在未正式踏入幼儿教师这一岗位前，我对幼儿园的印象是松散而又闲暇的，既然幼儿园强调以游戏为基本活动，那么会玩是孩子的天性，带着孩子玩并不难。可真正进入幼儿园，每天有秩序的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幼儿园广播站工作总结简短一</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幼儿园广播站工作总结简短二</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级领导的关心、支持及全园教职工的共同努力下，我们坚持以幼儿教育工作为重点，全面贯彻落实幼儿园指南的精神，以素质教育为目标，以发展幼儿个体差异，培养和张扬幼儿个性为主题教育，注重开拓幼儿思维，所以在本学年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幼儿园广播站工作总结简短三</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