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最新入职四个月月工作总结(五篇)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职四个月月工作总结一正式运作的前半段，由于经验不足、沟通不够，部门与部门之间出现了各自为政、相互打压的混乱局面。在董事会的正确领导下，及时规范了各部门规章制度，分清了权责，使管理工作逐渐走向完善。具体工作如下：1.要求各部门制定部门规章制...</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入职四个月月工作总结二</w:t>
      </w:r>
    </w:p>
    <w:p>
      <w:pPr>
        <w:ind w:left="0" w:right="0" w:firstLine="560"/>
        <w:spacing w:before="450" w:after="450" w:line="312" w:lineRule="auto"/>
      </w:pPr>
      <w:r>
        <w:rPr>
          <w:rFonts w:ascii="宋体" w:hAnsi="宋体" w:eastAsia="宋体" w:cs="宋体"/>
          <w:color w:val="000"/>
          <w:sz w:val="28"/>
          <w:szCs w:val="28"/>
        </w:rPr>
        <w:t xml:space="preserve">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我相信，经过我们大家的努力，用心去干好自己的本质工作，大家团结一致，公司会越来越好。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光阴似箭，日月如梭，转眼__月的工作结束了，为使今后的工作有的放矢，现将本月的工作总结如下：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__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2、针对新人的问题及时解决，让他更快的成长。</w:t>
      </w:r>
    </w:p>
    <w:p>
      <w:pPr>
        <w:ind w:left="0" w:right="0" w:firstLine="560"/>
        <w:spacing w:before="450" w:after="450" w:line="312" w:lineRule="auto"/>
      </w:pPr>
      <w:r>
        <w:rPr>
          <w:rFonts w:ascii="黑体" w:hAnsi="黑体" w:eastAsia="黑体" w:cs="黑体"/>
          <w:color w:val="000000"/>
          <w:sz w:val="36"/>
          <w:szCs w:val="36"/>
          <w:b w:val="1"/>
          <w:bCs w:val="1"/>
        </w:rPr>
        <w:t xml:space="preserve">入职四个月月工作总结五</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