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2024年部队年终的工作总结最新标题(七篇)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部队年终的工作总结最新标题一一、提高思想认识，努力干好本职工作二、落实条令条例和各项规章制度无规矩不成方圆，条令条例是管理和约束战友们完成任务的基本保障，在这第一季度中，自己能够认真的学习条令条例，将条令条例落实到工作和生活当中，在小事中注...</w:t>
      </w:r>
    </w:p>
    <w:p>
      <w:pPr>
        <w:ind w:left="0" w:right="0" w:firstLine="560"/>
        <w:spacing w:before="450" w:after="450" w:line="312" w:lineRule="auto"/>
      </w:pPr>
      <w:r>
        <w:rPr>
          <w:rFonts w:ascii="黑体" w:hAnsi="黑体" w:eastAsia="黑体" w:cs="黑体"/>
          <w:color w:val="000000"/>
          <w:sz w:val="36"/>
          <w:szCs w:val="36"/>
          <w:b w:val="1"/>
          <w:bCs w:val="1"/>
        </w:rPr>
        <w:t xml:space="preserve">部队年终的工作总结最新标题一</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（1）工作中还有放松要求的现象，对新知识的学习钻研上下的功夫还不够，标准不高的现象。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（2）日常生活中对自身的要求还不够严格。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（3）有时开展工作方法还不够灵活。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部队年终的工作总结最新标题二</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部队年终的工作总结最新标题三</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提高思想认识，努力干好本职工作，落实条令条例和各项规章制度。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总结这一年的工作，有好的特点，也有存在的不足工作中还有放松要求的现象，对新知识的学习钻研上下的功夫还不够，标准不高的现象。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部队年终的工作总结最新标题四</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部队年终的工作总结最新标题五</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部队年终的工作总结最新标题六</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部队年终的工作总结最新标题七</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w:t>
      </w:r>
    </w:p>
    <w:p>
      <w:pPr>
        <w:ind w:left="0" w:right="0" w:firstLine="560"/>
        <w:spacing w:before="450" w:after="450" w:line="312" w:lineRule="auto"/>
      </w:pPr>
      <w:r>
        <w:rPr>
          <w:rFonts w:ascii="宋体" w:hAnsi="宋体" w:eastAsia="宋体" w:cs="宋体"/>
          <w:color w:val="000"/>
          <w:sz w:val="28"/>
          <w:szCs w:val="28"/>
        </w:rPr>
        <w:t xml:space="preserve">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2025-04-30T18:50:08+08:00</dcterms:created>
  <dcterms:modified xsi:type="dcterms:W3CDTF">2025-04-30T18:50:08+08:00</dcterms:modified>
</cp:coreProperties>
</file>

<file path=docProps/custom.xml><?xml version="1.0" encoding="utf-8"?>
<Properties xmlns="http://schemas.openxmlformats.org/officeDocument/2006/custom-properties" xmlns:vt="http://schemas.openxmlformats.org/officeDocument/2006/docPropsVTypes"/>
</file>