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2024年美术老师年终总结和计划 美术老师工作总结和计划(五篇)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美术老师年终总结和计划 美术老师工作总结和计划一一、教学计划贯彻情况学期初，认真学习学校工作计划和教务处工作计划，明确了学期工作的目标和任务，结合本教研组工作的现状和特点，按照《初中美术教学大纲》的要求，本学期新课开始之前即已制定了周密详尽...</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美术老师工作总结和计划二</w:t>
      </w:r>
    </w:p>
    <w:p>
      <w:pPr>
        <w:ind w:left="0" w:right="0" w:firstLine="560"/>
        <w:spacing w:before="450" w:after="450" w:line="312" w:lineRule="auto"/>
      </w:pPr>
      <w:r>
        <w:rPr>
          <w:rFonts w:ascii="宋体" w:hAnsi="宋体" w:eastAsia="宋体" w:cs="宋体"/>
          <w:color w:val="000"/>
          <w:sz w:val="28"/>
          <w:szCs w:val="28"/>
        </w:rPr>
        <w:t xml:space="preserve">我将所学的新课程理念应用到课堂教学实践中，并根据学校工作安排时时补充教学内容，立足“用活新老教材，实践新理念。”力求让我的美术教学更具特色，形成自己的教学模式，更好地体现素质教育的要求，下面给大家分享关于美术老师年终总结，方便大家学习。</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lt;/span</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20_美术教学年终工作总结5篇&lt;/span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20_中学教师年终工作总结5篇&lt;/span[_TAG_h2]美术老师年终总结和计划 美术老师工作总结和计划三</w:t>
      </w:r>
    </w:p>
    <w:p>
      <w:pPr>
        <w:ind w:left="0" w:right="0" w:firstLine="560"/>
        <w:spacing w:before="450" w:after="450" w:line="312" w:lineRule="auto"/>
      </w:pPr>
      <w:r>
        <w:rPr>
          <w:rFonts w:ascii="宋体" w:hAnsi="宋体" w:eastAsia="宋体" w:cs="宋体"/>
          <w:color w:val="000"/>
          <w:sz w:val="28"/>
          <w:szCs w:val="28"/>
        </w:rPr>
        <w:t xml:space="preserve">一学期即将过去， 回顾这个学期所从事的美术教学工作，基本上是比较顺利地完成任务。作为一名新教师，我在工作中享受到了收获的喜悦，也在工作中发现存在的不足。本学期因学校实际工作需要，我承当了一至四年级的六个班的美术教育教学工作。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课学校安排的课时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 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3、 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4、 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 、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 在教学之余，我也注重自身发展进步。积极参加学校听课，向老教师学习教学经验，同时课外看了很多教学理论方面的书籍。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时间总在不知不觉中，飞快而过，本学期教学工作即将结束。回顾本学期工作中的点点滴滴，有让人欢喜的地方，也有不尽如人意的地方，在这里，我就对本学期的工作进行简单的总结。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这一学期在学校的安排下，我担任了二年级七个班的美术课和美术室管理员的工作，在校领导和同事们的帮助下，我顺利的完成了各项工作，但也有许多值得改进和反思的地方。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作为一名教师，我们不能再仅仅持着“给学生一杯水，自己就得一桶水”的观念自以为是，而要有潺潺不断的活水。只有不断蓄水，不断充电，才能维持教学的青春活力。所以，本学期以来我都能坚持政治、业务学习，写好政治笔记和业务笔记。结合自身教学实际，主动向书本学习，向同事学习，向优秀的老师请教。利用书籍、认真学习了《美术新课程标准》、《美术新课程标准解读》，以及相关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lt;/span</w:t>
      </w:r>
    </w:p>
    <w:p>
      <w:pPr>
        <w:ind w:left="0" w:right="0" w:firstLine="560"/>
        <w:spacing w:before="450" w:after="450" w:line="312" w:lineRule="auto"/>
      </w:pPr>
      <w:r>
        <w:rPr>
          <w:rFonts w:ascii="宋体" w:hAnsi="宋体" w:eastAsia="宋体" w:cs="宋体"/>
          <w:color w:val="000"/>
          <w:sz w:val="28"/>
          <w:szCs w:val="28"/>
        </w:rPr>
        <w:t xml:space="preserve">三、任劳任怨，完成学校工作。</w:t>
      </w:r>
    </w:p>
    <w:p>
      <w:pPr>
        <w:ind w:left="0" w:right="0" w:firstLine="560"/>
        <w:spacing w:before="450" w:after="450" w:line="312" w:lineRule="auto"/>
      </w:pPr>
      <w:r>
        <w:rPr>
          <w:rFonts w:ascii="宋体" w:hAnsi="宋体" w:eastAsia="宋体" w:cs="宋体"/>
          <w:color w:val="000"/>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经过一学期的努力，我与李萱老师的微型课题“构建生动有趣的美术课堂研究”，获陕西省教科所立项课题。我辅导的16名学生参加“关爱杯”书画赛分别获国家级一、二、三等奖。</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1、对于美术新课程标准的学习还不够深入，在新课程的实践中思考的还不够多，不能及时将一些想法和问题记录下来，进行反思。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2、教科研方面本学期加大了学习的力度，认真研读了一些有关教科研方面的理论书籍，但在教学实践中的应用还不到位，研究做的不够细和实，没达到自己心中的目标。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美术老师年终总结和计划 美术老师工作总结和计划五</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