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儿科医生年终总结(五篇)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儿科医生年终总结一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儿科医生年终总结一</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工作做的还不够完善，这有待于在今后的工作中加以改进。在下一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儿科医生年终总结二</w:t>
      </w:r>
    </w:p>
    <w:p>
      <w:pPr>
        <w:ind w:left="0" w:right="0" w:firstLine="560"/>
        <w:spacing w:before="450" w:after="450" w:line="312" w:lineRule="auto"/>
      </w:pPr>
      <w:r>
        <w:rPr>
          <w:rFonts w:ascii="宋体" w:hAnsi="宋体" w:eastAsia="宋体" w:cs="宋体"/>
          <w:color w:val="000"/>
          <w:sz w:val="28"/>
          <w:szCs w:val="28"/>
        </w:rPr>
        <w:t xml:space="preserve">儿科，包含了从胎儿到青春期的儿童，胎儿更多的还是在妇产科的叙述，新生儿，婴儿，学龄前，学龄期儿童，至青春期结束，都是儿科的范畴。</w:t>
      </w:r>
    </w:p>
    <w:p>
      <w:pPr>
        <w:ind w:left="0" w:right="0" w:firstLine="560"/>
        <w:spacing w:before="450" w:after="450" w:line="312" w:lineRule="auto"/>
      </w:pPr>
      <w:r>
        <w:rPr>
          <w:rFonts w:ascii="宋体" w:hAnsi="宋体" w:eastAsia="宋体" w:cs="宋体"/>
          <w:color w:val="000"/>
          <w:sz w:val="28"/>
          <w:szCs w:val="28"/>
        </w:rPr>
        <w:t xml:space="preserve">先从新生儿营养说起，从母乳喂养的六大优点，当然其中最重要的还是母乳中的营养成分，蛋白含量低，减少婴儿胃内蛋白凝块的形成，脂肪含量高，提供的能量也多，乳糖也是不可或缺的成分，蛋白中最重要的就是乳清蛋白和酪蛋白了，含量高于牛奶，牛奶的成分中蛋白含量高，婴儿消化系统发育不全，难以消化，母乳中的活性物质，免疫分子含量高，对于增强婴儿体质至关重要，为了使牛奶达到母乳的标准，全脂配方奶粉已经普及。</w:t>
      </w:r>
    </w:p>
    <w:p>
      <w:pPr>
        <w:ind w:left="0" w:right="0" w:firstLine="560"/>
        <w:spacing w:before="450" w:after="450" w:line="312" w:lineRule="auto"/>
      </w:pPr>
      <w:r>
        <w:rPr>
          <w:rFonts w:ascii="宋体" w:hAnsi="宋体" w:eastAsia="宋体" w:cs="宋体"/>
          <w:color w:val="000"/>
          <w:sz w:val="28"/>
          <w:szCs w:val="28"/>
        </w:rPr>
        <w:t xml:space="preserve">说完营养，进入主题，就是儿科疾病了，首先要说的就是佝偻病，维生素d缺乏导致的佝偻病，分为三期，以活动期的表现最为明显，乒乓颅，方颅，手足镯，串珠胸，胸肋沟，鸡胸，表现多且异常，到晚期常有后遗症，ct显示骨骺端骨质沉积，明显的刷状缘。维生素d对钙质的吸收代谢转化起调节作用，急性期可使用钙剂治疗，其余可配合维生素d治疗。</w:t>
      </w:r>
    </w:p>
    <w:p>
      <w:pPr>
        <w:ind w:left="0" w:right="0" w:firstLine="560"/>
        <w:spacing w:before="450" w:after="450" w:line="312" w:lineRule="auto"/>
      </w:pPr>
      <w:r>
        <w:rPr>
          <w:rFonts w:ascii="宋体" w:hAnsi="宋体" w:eastAsia="宋体" w:cs="宋体"/>
          <w:color w:val="000"/>
          <w:sz w:val="28"/>
          <w:szCs w:val="28"/>
        </w:rPr>
        <w:t xml:space="preserve">儿童呼吸系统疾病，常见的就是肺炎和哮喘了，哮喘有很大一部分遗传因素，以气道高反应性为特征，以气道慢性炎症为本质，抗炎治疗配合激素和茶碱，可以以气道舒张试验为指标进行诊断，哮鸣音也是常见症状。肺炎由肺炎链球菌引起，使用抗生素药物治疗。</w:t>
      </w:r>
    </w:p>
    <w:p>
      <w:pPr>
        <w:ind w:left="0" w:right="0" w:firstLine="560"/>
        <w:spacing w:before="450" w:after="450" w:line="312" w:lineRule="auto"/>
      </w:pPr>
      <w:r>
        <w:rPr>
          <w:rFonts w:ascii="宋体" w:hAnsi="宋体" w:eastAsia="宋体" w:cs="宋体"/>
          <w:color w:val="000"/>
          <w:sz w:val="28"/>
          <w:szCs w:val="28"/>
        </w:rPr>
        <w:t xml:space="preserve">儿童结核病的诊断以结核菌素试验为主，治疗的原则也与成人相同，早期，足量，规律，全程，联合的化疗原则。</w:t>
      </w:r>
    </w:p>
    <w:p>
      <w:pPr>
        <w:ind w:left="0" w:right="0" w:firstLine="560"/>
        <w:spacing w:before="450" w:after="450" w:line="312" w:lineRule="auto"/>
      </w:pPr>
      <w:r>
        <w:rPr>
          <w:rFonts w:ascii="宋体" w:hAnsi="宋体" w:eastAsia="宋体" w:cs="宋体"/>
          <w:color w:val="000"/>
          <w:sz w:val="28"/>
          <w:szCs w:val="28"/>
        </w:rPr>
        <w:t xml:space="preserve">儿童腹泻的病因需查清楚，是感染性还是非感染性，感染性的需使用抗菌，抗病毒或杀寄生虫药物，非感染性的可能是喂养不当，乳糖酶缺乏，过敏体质所致，需鉴别诊断，腹泻分轻型重型，重型由稀水样便，配合大便的颜色加以诊断，是否有血便，重型腹泻常有电解质紊乱和酸碱失衡，需要补水及补充电解质，在补充之前，需查清是低渗，等渗还是高渗性失水，最为重要的是补钾，四字原则，见尿补钾，补钾尽量口服，避免急性高血钾反应。</w:t>
      </w:r>
    </w:p>
    <w:p>
      <w:pPr>
        <w:ind w:left="0" w:right="0" w:firstLine="560"/>
        <w:spacing w:before="450" w:after="450" w:line="312" w:lineRule="auto"/>
      </w:pPr>
      <w:r>
        <w:rPr>
          <w:rFonts w:ascii="宋体" w:hAnsi="宋体" w:eastAsia="宋体" w:cs="宋体"/>
          <w:color w:val="000"/>
          <w:sz w:val="28"/>
          <w:szCs w:val="28"/>
        </w:rPr>
        <w:t xml:space="preserve">儿童脑瘫以生前到生后一个月的非进行性的中枢系统损伤为主，特征是中枢运动障碍和姿势异常，以病情严重程度分为全瘫，四肢瘫，偏瘫，截瘫等。</w:t>
      </w:r>
    </w:p>
    <w:p>
      <w:pPr>
        <w:ind w:left="0" w:right="0" w:firstLine="560"/>
        <w:spacing w:before="450" w:after="450" w:line="312" w:lineRule="auto"/>
      </w:pPr>
      <w:r>
        <w:rPr>
          <w:rFonts w:ascii="宋体" w:hAnsi="宋体" w:eastAsia="宋体" w:cs="宋体"/>
          <w:color w:val="000"/>
          <w:sz w:val="28"/>
          <w:szCs w:val="28"/>
        </w:rPr>
        <w:t xml:space="preserve">儿童心血管系统疾病最严重的就是法洛氏四联症了，右心室流出道梗阻，右心室肥大，主动脉骑跨，室间隔缺损，治疗在外科中也属于重型先天性心脏病。以心脏血液流向划分心脏疾病，左向右分流型，因是动脉血流入右心室静脉血，所以无紫绀现象发生，右向左分流型即右紫绀发生，是循环缺氧的表现，最轻的就是无分流型了。</w:t>
      </w:r>
    </w:p>
    <w:p>
      <w:pPr>
        <w:ind w:left="0" w:right="0" w:firstLine="560"/>
        <w:spacing w:before="450" w:after="450" w:line="312" w:lineRule="auto"/>
      </w:pPr>
      <w:r>
        <w:rPr>
          <w:rFonts w:ascii="宋体" w:hAnsi="宋体" w:eastAsia="宋体" w:cs="宋体"/>
          <w:color w:val="000"/>
          <w:sz w:val="28"/>
          <w:szCs w:val="28"/>
        </w:rPr>
        <w:t xml:space="preserve">这里最要说的就是肺炎合并心衰的诊断，以呼吸突然大于60次每分，心跳突然大于190次每分，烦躁不安，奔马律，情况严重。</w:t>
      </w:r>
    </w:p>
    <w:p>
      <w:pPr>
        <w:ind w:left="0" w:right="0" w:firstLine="560"/>
        <w:spacing w:before="450" w:after="450" w:line="312" w:lineRule="auto"/>
      </w:pPr>
      <w:r>
        <w:rPr>
          <w:rFonts w:ascii="宋体" w:hAnsi="宋体" w:eastAsia="宋体" w:cs="宋体"/>
          <w:color w:val="000"/>
          <w:sz w:val="28"/>
          <w:szCs w:val="28"/>
        </w:rPr>
        <w:t xml:space="preserve">不知不觉写了好多，儿科疾病有其特殊性，无论是药量药性上，都要权衡考虑，以及儿童处于生长发育时期，各项生理机能未达到成人水平，需要观察其生理及心理的变化，以助其健康成长。</w:t>
      </w:r>
    </w:p>
    <w:p>
      <w:pPr>
        <w:ind w:left="0" w:right="0" w:firstLine="560"/>
        <w:spacing w:before="450" w:after="450" w:line="312" w:lineRule="auto"/>
      </w:pPr>
      <w:r>
        <w:rPr>
          <w:rFonts w:ascii="宋体" w:hAnsi="宋体" w:eastAsia="宋体" w:cs="宋体"/>
          <w:color w:val="000"/>
          <w:sz w:val="28"/>
          <w:szCs w:val="28"/>
        </w:rPr>
        <w:t xml:space="preserve">慢慢的，发现自己长大了，开始研究儿童了，呵呵，愿天下所有的孩子们都茁壮成长，成为祖国的栋梁!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儿科医生年终总结三</w:t>
      </w:r>
    </w:p>
    <w:p>
      <w:pPr>
        <w:ind w:left="0" w:right="0" w:firstLine="560"/>
        <w:spacing w:before="450" w:after="450" w:line="312" w:lineRule="auto"/>
      </w:pPr>
      <w:r>
        <w:rPr>
          <w:rFonts w:ascii="宋体" w:hAnsi="宋体" w:eastAsia="宋体" w:cs="宋体"/>
          <w:color w:val="000"/>
          <w:sz w:val="28"/>
          <w:szCs w:val="28"/>
        </w:rPr>
        <w:t xml:space="preserve">__年我科在院党支部、院部的领导和支持下，以党的__大精神为指导，积极响应创先争优、医疗质量万里行、三好一满意等主题活动，以医疗卫生体制改革及我院的创建二级甲等医院工作为契机，针对年初制定的目标计划，全体医护人员狠抓落实，认真实施，坚持质量、安全，圆满完成了各项计划，无重大差错及事故发生。现将全年工作总结如下：</w:t>
      </w:r>
    </w:p>
    <w:p>
      <w:pPr>
        <w:ind w:left="0" w:right="0" w:firstLine="560"/>
        <w:spacing w:before="450" w:after="450" w:line="312" w:lineRule="auto"/>
      </w:pPr>
      <w:r>
        <w:rPr>
          <w:rFonts w:ascii="宋体" w:hAnsi="宋体" w:eastAsia="宋体" w:cs="宋体"/>
          <w:color w:val="000"/>
          <w:sz w:val="28"/>
          <w:szCs w:val="28"/>
        </w:rPr>
        <w:t xml:space="preserve">一、思想政治、医德医风方面</w:t>
      </w:r>
    </w:p>
    <w:p>
      <w:pPr>
        <w:ind w:left="0" w:right="0" w:firstLine="560"/>
        <w:spacing w:before="450" w:after="450" w:line="312" w:lineRule="auto"/>
      </w:pPr>
      <w:r>
        <w:rPr>
          <w:rFonts w:ascii="宋体" w:hAnsi="宋体" w:eastAsia="宋体" w:cs="宋体"/>
          <w:color w:val="000"/>
          <w:sz w:val="28"/>
          <w:szCs w:val="28"/>
        </w:rPr>
        <w:t xml:space="preserve">1.科室坚持以“病人为中心，以质量为核心”的服务理念，积极参加医院组织的活动，以服务人民奉献社会为宗旨，以病人满意为标准，全心全意为人民服务。在日常工作中，全科医护积极推行“以人为本，落实服务”的理念，进一步增强服务意识，提高服务效能。加强医德医风建设，建立和完善科室医患沟通制度、投诉处理、反馈制度，及时化解医患矛盾，降低医疗纠纷，构建和谐的医患关系。科主任、护士长坚持每日查房，及时发现日常工作中的服务缺陷，并落实整改。通过科室学习、晨会、医疗缺陷讨论会、医护沟通、医患沟通等方式，大大减少了医患纠纷，提高了病人满意度，住院人次、病床使用率稳步上升。</w:t>
      </w:r>
    </w:p>
    <w:p>
      <w:pPr>
        <w:ind w:left="0" w:right="0" w:firstLine="560"/>
        <w:spacing w:before="450" w:after="450" w:line="312" w:lineRule="auto"/>
      </w:pPr>
      <w:r>
        <w:rPr>
          <w:rFonts w:ascii="宋体" w:hAnsi="宋体" w:eastAsia="宋体" w:cs="宋体"/>
          <w:color w:val="000"/>
          <w:sz w:val="28"/>
          <w:szCs w:val="28"/>
        </w:rPr>
        <w:t xml:space="preserve">2.加强医德医风建设，科室认真组织学习了《侵权责任法》、《医疗事故处理条例》、《医患沟通技巧》、《医患沟通能力》、《卫生部关于质量万里行活动通知》、“三好一满意”活动要求，制定了《内科廉洁行医制度工作制度》、《医德医风考评制度》、《医患沟通制度》、《医疗纠纷及投诉接待处理程序及制度》，建立了科室医疗投诉本。继续深入开展纠正卫生行业不正之风和商业贿赂工作，提高了全体医护人员反腐思想水平及自觉抵制不良职业道德行为和不良风气的能力，进一步加强医疗服务和卫生行业职业道德建设，规范了医护人员的法律行为，树立了廉洁自律、爱岗敬业的良好风尚。多次拒绝了药品企业的吃请。上半年有两名医护人员参加了全县“十大名医”、“十佳优秀护士”的评选活动。</w:t>
      </w:r>
    </w:p>
    <w:p>
      <w:pPr>
        <w:ind w:left="0" w:right="0" w:firstLine="560"/>
        <w:spacing w:before="450" w:after="450" w:line="312" w:lineRule="auto"/>
      </w:pPr>
      <w:r>
        <w:rPr>
          <w:rFonts w:ascii="宋体" w:hAnsi="宋体" w:eastAsia="宋体" w:cs="宋体"/>
          <w:color w:val="000"/>
          <w:sz w:val="28"/>
          <w:szCs w:val="28"/>
        </w:rPr>
        <w:t xml:space="preserve">二、科室管理方面</w:t>
      </w:r>
    </w:p>
    <w:p>
      <w:pPr>
        <w:ind w:left="0" w:right="0" w:firstLine="560"/>
        <w:spacing w:before="450" w:after="450" w:line="312" w:lineRule="auto"/>
      </w:pPr>
      <w:r>
        <w:rPr>
          <w:rFonts w:ascii="宋体" w:hAnsi="宋体" w:eastAsia="宋体" w:cs="宋体"/>
          <w:color w:val="000"/>
          <w:sz w:val="28"/>
          <w:szCs w:val="28"/>
        </w:rPr>
        <w:t xml:space="preserve">1、密切配合医院，深入开展了争创二级甲等医院活动。反复学习评审标准，针对存在的差距与不足，想方设法逐条落实。多次组织全科学习核心制度，按照二甲医院标准开展工作，严格落实执行十三个核心制度，狠抓科室管理，提高医疗护理质量，保证了科室各项工作良好运行。建立健全科室医疗管理组织，完善各项管理制度，切实落实管理措施，充分发挥科室质控小组的管理职能。每月定时完成住院质量检测指标、诊疗指标、护理指标及医疗并发症、抗生素使用情况的上报。将医院每次中干会内容、科主任例会内容、每月进行病历抽查、每季度质量考核、行政查房信息、医院创建二甲督查信息及时反馈到科室及相关人员，提出整改措施，保证了科室医疗质量持续改进，保障了医疗安全，杜绝了医疗事故的发生。今年全科无医疗事故发生。</w:t>
      </w:r>
    </w:p>
    <w:p>
      <w:pPr>
        <w:ind w:left="0" w:right="0" w:firstLine="560"/>
        <w:spacing w:before="450" w:after="450" w:line="312" w:lineRule="auto"/>
      </w:pPr>
      <w:r>
        <w:rPr>
          <w:rFonts w:ascii="宋体" w:hAnsi="宋体" w:eastAsia="宋体" w:cs="宋体"/>
          <w:color w:val="000"/>
          <w:sz w:val="28"/>
          <w:szCs w:val="28"/>
        </w:rPr>
        <w:t xml:space="preserve">2、业务学习方面：护理上选派两名业务骨干到上级医院学习，科内自己举办专题讲座，主任查房，院内外专家会诊，病危讨论，积极 参加医院及省市医学会组织的业务讲座，不断提高对各种危重疑难病的诊断治水平。半年来科室开展的讲座有《病历书写规范的内容及要求》、《处方书写》、《手足口病》、《徒手心肺复苏》、《肺癌的规范化治疗》、《胃癌的规范化治疗》、《舒利迭的临床应用》等。参加省市医学会的短期培训有《病历书写规范的内容及要求》、《侵权责任法》、《慢性心力衰竭的规范化治疗》、《呼吸系统疾病的治疗》等。科室制定了医护人员的“三基”培训计划内容及考核目标，对考核人员进行了考核，并有考核成绩在册。严把病历书写关，经常组织科室成员学习《病历书写规范》，科室质控小组不定时对住院病历进行抽查，科室负责人对每份完成病历进行认真审查，尤其是输血病历、死亡病历、病危病人病历、有纠纷倾向的病历进行重点检查，坚决杜绝无证人员非法执业现象。将医院每月进行的病历抽查及每季度的质量考核及时反馈到科室及相关人员，提出整改措施，落实科室病历惩处办法，确保了病历质量，达到医院病历管理要求。开展了单病种质量控制及六种内科疾病的临床路径。科室医生已通过全国医师定期考核。已将科室近三年开展的诊疗项目病历作了梳理及登记。</w:t>
      </w:r>
    </w:p>
    <w:p>
      <w:pPr>
        <w:ind w:left="0" w:right="0" w:firstLine="560"/>
        <w:spacing w:before="450" w:after="450" w:line="312" w:lineRule="auto"/>
      </w:pPr>
      <w:r>
        <w:rPr>
          <w:rFonts w:ascii="宋体" w:hAnsi="宋体" w:eastAsia="宋体" w:cs="宋体"/>
          <w:color w:val="000"/>
          <w:sz w:val="28"/>
          <w:szCs w:val="28"/>
        </w:rPr>
        <w:t xml:space="preserve">三、公益事业：</w:t>
      </w:r>
    </w:p>
    <w:p>
      <w:pPr>
        <w:ind w:left="0" w:right="0" w:firstLine="560"/>
        <w:spacing w:before="450" w:after="450" w:line="312" w:lineRule="auto"/>
      </w:pPr>
      <w:r>
        <w:rPr>
          <w:rFonts w:ascii="宋体" w:hAnsi="宋体" w:eastAsia="宋体" w:cs="宋体"/>
          <w:color w:val="000"/>
          <w:sz w:val="28"/>
          <w:szCs w:val="28"/>
        </w:rPr>
        <w:t xml:space="preserve">上半年我县内大小会议、活动提供健康保健人次，全县高考体检派送医生、护士各一名。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按照二甲医院科室管理要求，科室医疗质量、医疗安全制度有待进一步完善，核心制度落实需进一步加强，科室人才培养和技术力量的储备十分薄弱，部分诊疗项目尚未达到二甲管理要求。部分医疗文 书书写、科室记录还未严格按二甲医院的要求及新病历书写规范要求书写。三基三严需加强。个别医护人员服务意识有待提高，医患沟通技巧欠佳。尚有部分医护法律意识比较淡漠，缺乏风险意识。</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儿科医生年终总结四</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儿科医生年终总结五</w:t>
      </w:r>
    </w:p>
    <w:p>
      <w:pPr>
        <w:ind w:left="0" w:right="0" w:firstLine="560"/>
        <w:spacing w:before="450" w:after="450" w:line="312" w:lineRule="auto"/>
      </w:pPr>
      <w:r>
        <w:rPr>
          <w:rFonts w:ascii="宋体" w:hAnsi="宋体" w:eastAsia="宋体" w:cs="宋体"/>
          <w:color w:val="000"/>
          <w:sz w:val="28"/>
          <w:szCs w:val="28"/>
        </w:rPr>
        <w:t xml:space="preserve">本人，__年7月毕业于医学专科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