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2024年财务部门年终工作总结与计划(七篇)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一个人工作总结如下：1、结帐工作：每月及时准确结帐，并在工作中不断学习先进的工作方法，从而提高工作效率和工作质量。2、税务事宜：a：准确核算并及时缴纳应交税金，在20__年度未发生任何税务罚款。b：积极、谨慎配合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财务部门年终工作总结与计划二</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财务部门年终工作总结与计划五</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财务部门年终工作总结与计划七</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