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工作年终工作总结一一、认真落实各项规章制度严格执行规章制度是提高护理质量，确保安全医疗的根本保证。1、根据护理部要求重申了各层级护理人员职责，制定各层级人员考核细则，明确了各类岗位责任制和护理工作制度，完成了各科室不同层级护理人员的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护士长疫情防控工作总结范文集锦&lt;/span[_TAG_h2]护理工作年终工作总结三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