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最新农业产业发展工作总结 农业产业化汇报(5篇)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农业产业发展工作总结 农业产业化汇报一一、20__年农业产业化重点工作完成情况（一）着力调整优化农业结构。依托资源优势，我市大力发展生态效益型特色农业。围绕“参、蛙、菌、药、菜、牧、果、游”八大产业板块，突出打造蔬菜、瓜果产业带；菌食、林蛙...</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农业产业化汇报一</w:t>
      </w:r>
    </w:p>
    <w:p>
      <w:pPr>
        <w:ind w:left="0" w:right="0" w:firstLine="560"/>
        <w:spacing w:before="450" w:after="450" w:line="312" w:lineRule="auto"/>
      </w:pPr>
      <w:r>
        <w:rPr>
          <w:rFonts w:ascii="宋体" w:hAnsi="宋体" w:eastAsia="宋体" w:cs="宋体"/>
          <w:color w:val="000"/>
          <w:sz w:val="28"/>
          <w:szCs w:val="28"/>
        </w:rPr>
        <w:t xml:space="preserve">一、20__年农业产业化重点工作完成情况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1.06万亩，我市已落实14641亩（其中，调减籽粒玉米0.93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__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二、20__年重点工作安排</w:t>
      </w:r>
    </w:p>
    <w:p>
      <w:pPr>
        <w:ind w:left="0" w:right="0" w:firstLine="560"/>
        <w:spacing w:before="450" w:after="450" w:line="312" w:lineRule="auto"/>
      </w:pPr>
      <w:r>
        <w:rPr>
          <w:rFonts w:ascii="宋体" w:hAnsi="宋体" w:eastAsia="宋体" w:cs="宋体"/>
          <w:color w:val="000"/>
          <w:sz w:val="28"/>
          <w:szCs w:val="28"/>
        </w:rPr>
        <w:t xml:space="preserve">20__年我市按照省、白山市的总体部署和要求，以推进农业供给侧结构性改革为主线，以率先实现农业现代化为主题，加快建设现代农业产业体系、生产体系和经营体系，重点抓好以下几方面工作。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__亩以上。加大棚膜经济推进力度，年发展棚膜300亩以上。加大地方名优特产的推进力度，建设15亩桦树晚李标准化示范园。</w:t>
      </w:r>
    </w:p>
    <w:p>
      <w:pPr>
        <w:ind w:left="0" w:right="0" w:firstLine="560"/>
        <w:spacing w:before="450" w:after="450" w:line="312" w:lineRule="auto"/>
      </w:pPr>
      <w:r>
        <w:rPr>
          <w:rFonts w:ascii="宋体" w:hAnsi="宋体" w:eastAsia="宋体" w:cs="宋体"/>
          <w:color w:val="000"/>
          <w:sz w:val="28"/>
          <w:szCs w:val="28"/>
        </w:rPr>
        <w:t xml:space="preserve">二是推进品牌建设。以“推动临江产品向临江品牌转变”为方向，遵循市场为主、政府推动、各方参与的原则，按照“定位、塑造、宣传、监管、保护”的思路，重点培育大米、人参、梅花鹿、中药材、果蔬等品牌，引导农业龙头企业、农民合作社、家庭农场等新型农业经营主体积极开展商标注册与品牌创建。对荣获国家、省级名牌及其它名牌产品的企业予以一定数额的一次性奖励，并将此项列入市财政预算。同时，利用媒体广告以及博览会、招商会、网络营销、专题报道、展销会和公共关系等多种促销手段，进行品牌的整合宣传。</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农业产业化汇报二</w:t>
      </w:r>
    </w:p>
    <w:p>
      <w:pPr>
        <w:ind w:left="0" w:right="0" w:firstLine="560"/>
        <w:spacing w:before="450" w:after="450" w:line="312" w:lineRule="auto"/>
      </w:pPr>
      <w:r>
        <w:rPr>
          <w:rFonts w:ascii="宋体" w:hAnsi="宋体" w:eastAsia="宋体" w:cs="宋体"/>
          <w:color w:val="000"/>
          <w:sz w:val="28"/>
          <w:szCs w:val="28"/>
        </w:rPr>
        <w:t xml:space="preserve">近几年来，我市认真贯彻落实中央1号、省委3号文件精神，按照全省农业产业化“121号强龙工程”实施意见的统一部署，立足资源特色，发挥比较优势，把农业产业化经营作为推进农业和农村经济战略性调整，拓宽农民增收渠道，提高农业竞争力的重大举措来抓。各级政府和业务部门积极制定扶持措施，大力培育龙头企业，不断完善利益机制，鼓励发展农民专业合作组织，使全市农业产业化经营取了良好发展势头。现将我市农业产业化工作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一、农业产业化经营的基本情况</w:t>
      </w:r>
    </w:p>
    <w:p>
      <w:pPr>
        <w:ind w:left="0" w:right="0" w:firstLine="560"/>
        <w:spacing w:before="450" w:after="450" w:line="312" w:lineRule="auto"/>
      </w:pPr>
      <w:r>
        <w:rPr>
          <w:rFonts w:ascii="宋体" w:hAnsi="宋体" w:eastAsia="宋体" w:cs="宋体"/>
          <w:color w:val="000"/>
          <w:sz w:val="28"/>
          <w:szCs w:val="28"/>
        </w:rPr>
        <w:t xml:space="preserve">目前我市已有各类农业产业化组织435个，其中龙头组织带动型271个，中介组织带动型111个，专业市场带动型30个，农业产业化组织从业人数170万人，占全区农业人口总数的1/3。砀山和萧县被确定为农业部农民专业合作经济组织试点县。全市现有省级农业产业化龙头企业10家，市级龙头企业37家，其中销售收入1亿元以上的龙头企业10家，交易额5000万元以上的专业市场14个。农业产业化组织固定资产总值18. 5亿元，销售收入53亿，上交税金8200万，全市已建设交易额5000万元以上的专业市场14个，已认定的优质农产品无公害生产基地20多万亩，发展定单农业300万亩。</w:t>
      </w:r>
    </w:p>
    <w:p>
      <w:pPr>
        <w:ind w:left="0" w:right="0" w:firstLine="560"/>
        <w:spacing w:before="450" w:after="450" w:line="312" w:lineRule="auto"/>
      </w:pPr>
      <w:r>
        <w:rPr>
          <w:rFonts w:ascii="宋体" w:hAnsi="宋体" w:eastAsia="宋体" w:cs="宋体"/>
          <w:color w:val="000"/>
          <w:sz w:val="28"/>
          <w:szCs w:val="28"/>
        </w:rPr>
        <w:t xml:space="preserve">二、 我市农业产业化经营发展呈现以下特点</w:t>
      </w:r>
    </w:p>
    <w:p>
      <w:pPr>
        <w:ind w:left="0" w:right="0" w:firstLine="560"/>
        <w:spacing w:before="450" w:after="450" w:line="312" w:lineRule="auto"/>
      </w:pPr>
      <w:r>
        <w:rPr>
          <w:rFonts w:ascii="宋体" w:hAnsi="宋体" w:eastAsia="宋体" w:cs="宋体"/>
          <w:color w:val="000"/>
          <w:sz w:val="28"/>
          <w:szCs w:val="28"/>
        </w:rPr>
        <w:t xml:space="preserve">1、六大主导产业在农村经济中的地位更加突出。</w:t>
      </w:r>
    </w:p>
    <w:p>
      <w:pPr>
        <w:ind w:left="0" w:right="0" w:firstLine="560"/>
        <w:spacing w:before="450" w:after="450" w:line="312" w:lineRule="auto"/>
      </w:pPr>
      <w:r>
        <w:rPr>
          <w:rFonts w:ascii="宋体" w:hAnsi="宋体" w:eastAsia="宋体" w:cs="宋体"/>
          <w:color w:val="000"/>
          <w:sz w:val="28"/>
          <w:szCs w:val="28"/>
        </w:rPr>
        <w:t xml:space="preserve">我市立足资源优势，紧紧围绕具有地方特色的水果、畜牧、小麦、棉花、蔬菜、林业等六大主导产业作为农业产业化经营中优先发展的产业，集中主要精力，实行政策倾斜、成立专门机构、开展分工合作，寻求重点突出，初步形成了规模化、区域化发展布局。砀山县水果面积70万亩，水果总产量达15亿公斤，年销售收入21.5亿元，农民从事水果产业化人均增收600元，占纯收入的37.5%。萧县把小麦加工作为产业化经营重点来抓，培育了皖王面粉集团、新锦丰实业企业集团、银海面粉集团、金鸽面粉集团等大型面粉加工企业，不仅消化了当地小麦，使小麦价格比周边地区每斤高3分左右，还向江苏铜山、安徽墉桥等地扩展。墉桥和灵璧县积极发展畜牧养殖业，全市畜牧业产值已占农业总产值的35.67%。</w:t>
      </w:r>
    </w:p>
    <w:p>
      <w:pPr>
        <w:ind w:left="0" w:right="0" w:firstLine="560"/>
        <w:spacing w:before="450" w:after="450" w:line="312" w:lineRule="auto"/>
      </w:pPr>
      <w:r>
        <w:rPr>
          <w:rFonts w:ascii="宋体" w:hAnsi="宋体" w:eastAsia="宋体" w:cs="宋体"/>
          <w:color w:val="000"/>
          <w:sz w:val="28"/>
          <w:szCs w:val="28"/>
        </w:rPr>
        <w:t xml:space="preserve">2、企业与农户和基地的联结程度更加密切。</w:t>
      </w:r>
    </w:p>
    <w:p>
      <w:pPr>
        <w:ind w:left="0" w:right="0" w:firstLine="560"/>
        <w:spacing w:before="450" w:after="450" w:line="312" w:lineRule="auto"/>
      </w:pPr>
      <w:r>
        <w:rPr>
          <w:rFonts w:ascii="宋体" w:hAnsi="宋体" w:eastAsia="宋体" w:cs="宋体"/>
          <w:color w:val="000"/>
          <w:sz w:val="28"/>
          <w:szCs w:val="28"/>
        </w:rPr>
        <w:t xml:space="preserve">为了解决农业产业化龙头企业与农户的对接难题，我市在发展农业产业化过程中积极探索和推行了“公司+农户+基地”等多种利益联结机制，其中合同方式占47%，合作方式占23%，股份合作方式占20%。砀山县通过建立农民水果协会，带动了农村79.8%的果农参与产业化经营。皖王集团与周边15万户农民签定优质小麦种植收购协议，仅此一项农民增收1350万元。灵璧县林汇养鸡协会，已发展会员2300人，辐射到苏、鲁、豫、皖部分地区养鸡发展。砀山县唐寨水果专业合作社在河南民权县建立了几百亩优质水果基地。</w:t>
      </w:r>
    </w:p>
    <w:p>
      <w:pPr>
        <w:ind w:left="0" w:right="0" w:firstLine="560"/>
        <w:spacing w:before="450" w:after="450" w:line="312" w:lineRule="auto"/>
      </w:pPr>
      <w:r>
        <w:rPr>
          <w:rFonts w:ascii="宋体" w:hAnsi="宋体" w:eastAsia="宋体" w:cs="宋体"/>
          <w:color w:val="000"/>
          <w:sz w:val="28"/>
          <w:szCs w:val="28"/>
        </w:rPr>
        <w:t xml:space="preserve">3、农产品的市场竞争力更加强劲。</w:t>
      </w:r>
    </w:p>
    <w:p>
      <w:pPr>
        <w:ind w:left="0" w:right="0" w:firstLine="560"/>
        <w:spacing w:before="450" w:after="450" w:line="312" w:lineRule="auto"/>
      </w:pPr>
      <w:r>
        <w:rPr>
          <w:rFonts w:ascii="宋体" w:hAnsi="宋体" w:eastAsia="宋体" w:cs="宋体"/>
          <w:color w:val="000"/>
          <w:sz w:val="28"/>
          <w:szCs w:val="28"/>
        </w:rPr>
        <w:t xml:space="preserve">我市在发展农业产业化经营中，不断加大对企业发展的科技投入，打造了一批具有地方特色和市场竞争力的品牌产品。安徽省东方面粉厂自1997年建起了我省第一家粮食系统最大的科研开发中心，20__年被科技部批准为国家星火龙头企业，20__年科研投入415万元，“东鼎”牌系列小麦粉各项指标均优于国标。宿州科技食品有限公司以生产出口罐头为主，20__年生产各类罐头近2万吨，今年上半年出口创汇88万美元。宿州著名农产品符离集烧鸡和砀山酥梨畅销上海、北京等大中城市，最近又新开发一批名优农产品如锦丰牌方便面、科技牌水果罐头。我市共有省级名牌农产品9个，获绿色食品证书8个，无公害农产品8个，经过认证的无公害农产品生产基地17个。</w:t>
      </w:r>
    </w:p>
    <w:p>
      <w:pPr>
        <w:ind w:left="0" w:right="0" w:firstLine="560"/>
        <w:spacing w:before="450" w:after="450" w:line="312" w:lineRule="auto"/>
      </w:pPr>
      <w:r>
        <w:rPr>
          <w:rFonts w:ascii="宋体" w:hAnsi="宋体" w:eastAsia="宋体" w:cs="宋体"/>
          <w:color w:val="000"/>
          <w:sz w:val="28"/>
          <w:szCs w:val="28"/>
        </w:rPr>
        <w:t xml:space="preserve">4、龙头企业规模档次更加提升。</w:t>
      </w:r>
    </w:p>
    <w:p>
      <w:pPr>
        <w:ind w:left="0" w:right="0" w:firstLine="560"/>
        <w:spacing w:before="450" w:after="450" w:line="312" w:lineRule="auto"/>
      </w:pPr>
      <w:r>
        <w:rPr>
          <w:rFonts w:ascii="宋体" w:hAnsi="宋体" w:eastAsia="宋体" w:cs="宋体"/>
          <w:color w:val="000"/>
          <w:sz w:val="28"/>
          <w:szCs w:val="28"/>
        </w:rPr>
        <w:t xml:space="preserve">我市坚持多种形式创办和培育以农产品加工为主的龙头企业，不断提升企业的规模和档次。一批老企业经过改制重组，进一步盘活了资金，为使企业焕发新的活力，如砀山县倍佳福食品有限公司、荷金来肉牛集团、萧县皖王面粉集团、银海面粉集团等企业通过更新改造，实力更强，带动能力更大了。一批新引进的企业起点高、规模大、管理先进，科技含量高，如砀山丰原集团梨业、宿州科技食品有限公司、宿州绿洲人造板厂、安徽新锦丰实业投资有限公司，企业实行现代管理制度，产品质量国达到内先进水平，更具有较强的市场竞争力。</w:t>
      </w:r>
    </w:p>
    <w:p>
      <w:pPr>
        <w:ind w:left="0" w:right="0" w:firstLine="560"/>
        <w:spacing w:before="450" w:after="450" w:line="312" w:lineRule="auto"/>
      </w:pPr>
      <w:r>
        <w:rPr>
          <w:rFonts w:ascii="宋体" w:hAnsi="宋体" w:eastAsia="宋体" w:cs="宋体"/>
          <w:color w:val="000"/>
          <w:sz w:val="28"/>
          <w:szCs w:val="28"/>
        </w:rPr>
        <w:t xml:space="preserve">三、 推进农业产业化经营的主要作法</w:t>
      </w:r>
    </w:p>
    <w:p>
      <w:pPr>
        <w:ind w:left="0" w:right="0" w:firstLine="560"/>
        <w:spacing w:before="450" w:after="450" w:line="312" w:lineRule="auto"/>
      </w:pPr>
      <w:r>
        <w:rPr>
          <w:rFonts w:ascii="宋体" w:hAnsi="宋体" w:eastAsia="宋体" w:cs="宋体"/>
          <w:color w:val="000"/>
          <w:sz w:val="28"/>
          <w:szCs w:val="28"/>
        </w:rPr>
        <w:t xml:space="preserve">1、制定科学发展规划，落实工作责任制。</w:t>
      </w:r>
    </w:p>
    <w:p>
      <w:pPr>
        <w:ind w:left="0" w:right="0" w:firstLine="560"/>
        <w:spacing w:before="450" w:after="450" w:line="312" w:lineRule="auto"/>
      </w:pPr>
      <w:r>
        <w:rPr>
          <w:rFonts w:ascii="宋体" w:hAnsi="宋体" w:eastAsia="宋体" w:cs="宋体"/>
          <w:color w:val="000"/>
          <w:sz w:val="28"/>
          <w:szCs w:val="28"/>
        </w:rPr>
        <w:t xml:space="preserve">我市制定了农业产业化发展规划和“121强龙工程”实施意见，市成立农业产业化工作指导委员会，下设六个专业指导组，每个指导组负责人和县（区）主要领导为第一责任人，年初制定年度实施计划，年终组织检查考评。今年七月，市政府分管副市长带领市直有关部门负责人深入重点龙头企业调查研究，现场解决企业发展过程中存在的问题。今年市政府两次搭建平台，组织了粮油和畜牧产业两个大规模的银企对接会。畜牧、水果、棉花和粮食等专业指导组分别开展了活动。</w:t>
      </w:r>
    </w:p>
    <w:p>
      <w:pPr>
        <w:ind w:left="0" w:right="0" w:firstLine="560"/>
        <w:spacing w:before="450" w:after="450" w:line="312" w:lineRule="auto"/>
      </w:pPr>
      <w:r>
        <w:rPr>
          <w:rFonts w:ascii="宋体" w:hAnsi="宋体" w:eastAsia="宋体" w:cs="宋体"/>
          <w:color w:val="000"/>
          <w:sz w:val="28"/>
          <w:szCs w:val="28"/>
        </w:rPr>
        <w:t xml:space="preserve">2、加大政策扶持力度，拓宽招商引资渠道。</w:t>
      </w:r>
    </w:p>
    <w:p>
      <w:pPr>
        <w:ind w:left="0" w:right="0" w:firstLine="560"/>
        <w:spacing w:before="450" w:after="450" w:line="312" w:lineRule="auto"/>
      </w:pPr>
      <w:r>
        <w:rPr>
          <w:rFonts w:ascii="宋体" w:hAnsi="宋体" w:eastAsia="宋体" w:cs="宋体"/>
          <w:color w:val="000"/>
          <w:sz w:val="28"/>
          <w:szCs w:val="28"/>
        </w:rPr>
        <w:t xml:space="preserve">市政府制定了招商引资的政策措施，并结合实施东向发展战略，组织有关单位和部门成立招商引资分队到江浙招商引资。市政府将水利、综合开发、扶贫、良种补贴、科技示范和农民合作经济组织建设等农业项目资金实行捆绑使用，优先用于农业产业化龙头企业和优质农产品生产基地建设，并结合“121强龙工程”，选择十多家龙头企业予以重点扶持。金融部门对符合政策条件的农业产业化龙头企业给予积极帮助，已累计投放1.5亿元左右。我市还积极组织龙头企业参加各项经贸活动，上半年组织15家企业参加徽商大会，10月份又组织2家省级龙头企业参加第三届中国国际农交会。</w:t>
      </w:r>
    </w:p>
    <w:p>
      <w:pPr>
        <w:ind w:left="0" w:right="0" w:firstLine="560"/>
        <w:spacing w:before="450" w:after="450" w:line="312" w:lineRule="auto"/>
      </w:pPr>
      <w:r>
        <w:rPr>
          <w:rFonts w:ascii="宋体" w:hAnsi="宋体" w:eastAsia="宋体" w:cs="宋体"/>
          <w:color w:val="000"/>
          <w:sz w:val="28"/>
          <w:szCs w:val="28"/>
        </w:rPr>
        <w:t xml:space="preserve">3、加强对产业化指导，积极做好督察和服务工作。</w:t>
      </w:r>
    </w:p>
    <w:p>
      <w:pPr>
        <w:ind w:left="0" w:right="0" w:firstLine="560"/>
        <w:spacing w:before="450" w:after="450" w:line="312" w:lineRule="auto"/>
      </w:pPr>
      <w:r>
        <w:rPr>
          <w:rFonts w:ascii="宋体" w:hAnsi="宋体" w:eastAsia="宋体" w:cs="宋体"/>
          <w:color w:val="000"/>
          <w:sz w:val="28"/>
          <w:szCs w:val="28"/>
        </w:rPr>
        <w:t xml:space="preserve">我市在农业产业化经营中，不断增强创新意识和服务意识。在全省“金融服务三农安徽行动计划”重点扶持十大主导产业排头兵中，我市有8家企业符合条件申报了项目；今年根据省集中产业化资金重点扶持粮油和畜牧产业省级龙头企业的政策规划，积极组织6家省级龙头企业申报项目，已争取项目资金400多万元。上半年，市政府及有关业务部门先后进行了水果产业化工作督查，开展了农业产业化优惠政策落实情况调研，进行了全市农业产业化龙头企业经营情况统计调查等项活动。最近，为筹备全省农业产业化工作会议查看了路线，提供了现场，准备了资料，使会议代表对我市农业产业化工作加深印象和了解。为了扩大农业产业化重点龙头企业的宣传，配合报社对省级龙头企业进行系列报道。</w:t>
      </w:r>
    </w:p>
    <w:p>
      <w:pPr>
        <w:ind w:left="0" w:right="0" w:firstLine="560"/>
        <w:spacing w:before="450" w:after="450" w:line="312" w:lineRule="auto"/>
      </w:pPr>
      <w:r>
        <w:rPr>
          <w:rFonts w:ascii="宋体" w:hAnsi="宋体" w:eastAsia="宋体" w:cs="宋体"/>
          <w:color w:val="000"/>
          <w:sz w:val="28"/>
          <w:szCs w:val="28"/>
        </w:rPr>
        <w:t xml:space="preserve">四、存在的主要问题及原因分析</w:t>
      </w:r>
    </w:p>
    <w:p>
      <w:pPr>
        <w:ind w:left="0" w:right="0" w:firstLine="560"/>
        <w:spacing w:before="450" w:after="450" w:line="312" w:lineRule="auto"/>
      </w:pPr>
      <w:r>
        <w:rPr>
          <w:rFonts w:ascii="宋体" w:hAnsi="宋体" w:eastAsia="宋体" w:cs="宋体"/>
          <w:color w:val="000"/>
          <w:sz w:val="28"/>
          <w:szCs w:val="28"/>
        </w:rPr>
        <w:t xml:space="preserve">经过几年的扶持和推进，我市农业产业化发展已经成为大家的共识，但从现实和发展看，仍存在一些亟待解决的问题。</w:t>
      </w:r>
    </w:p>
    <w:p>
      <w:pPr>
        <w:ind w:left="0" w:right="0" w:firstLine="560"/>
        <w:spacing w:before="450" w:after="450" w:line="312" w:lineRule="auto"/>
      </w:pPr>
      <w:r>
        <w:rPr>
          <w:rFonts w:ascii="宋体" w:hAnsi="宋体" w:eastAsia="宋体" w:cs="宋体"/>
          <w:color w:val="000"/>
          <w:sz w:val="28"/>
          <w:szCs w:val="28"/>
        </w:rPr>
        <w:t xml:space="preserve">1、总体投入不足，缺乏发展资金。</w:t>
      </w:r>
    </w:p>
    <w:p>
      <w:pPr>
        <w:ind w:left="0" w:right="0" w:firstLine="560"/>
        <w:spacing w:before="450" w:after="450" w:line="312" w:lineRule="auto"/>
      </w:pPr>
      <w:r>
        <w:rPr>
          <w:rFonts w:ascii="宋体" w:hAnsi="宋体" w:eastAsia="宋体" w:cs="宋体"/>
          <w:color w:val="000"/>
          <w:sz w:val="28"/>
          <w:szCs w:val="28"/>
        </w:rPr>
        <w:t xml:space="preserve">虽然我市制订了一些鼓励和扶持农业产业化发展的优惠政策，由于地方财政困难，农业产业化发展始终受到资金短缺“瓶颈”的制约。省政府皖政[20__]56号文件中指出“市、县也要增加资金投入，重点扶持农业产业化龙头企业。”与我市相邻的周边地方如阜阳、淮北、蚌埠等，每年财政都安排200、300万元的农业产业化专项资金，而我市及县（区）至今没有安排农业产业化财政专项资金。另外，在不少地方对农产品认证、产品评优、技术创新、企业升级、人员培训等都安排了政府专项经费。我市（县、区）在这方面明显投入不足。</w:t>
      </w:r>
    </w:p>
    <w:p>
      <w:pPr>
        <w:ind w:left="0" w:right="0" w:firstLine="560"/>
        <w:spacing w:before="450" w:after="450" w:line="312" w:lineRule="auto"/>
      </w:pPr>
      <w:r>
        <w:rPr>
          <w:rFonts w:ascii="宋体" w:hAnsi="宋体" w:eastAsia="宋体" w:cs="宋体"/>
          <w:color w:val="000"/>
          <w:sz w:val="28"/>
          <w:szCs w:val="28"/>
        </w:rPr>
        <w:t xml:space="preserve">2、部门协调不力，上下缺少互动。</w:t>
      </w:r>
    </w:p>
    <w:p>
      <w:pPr>
        <w:ind w:left="0" w:right="0" w:firstLine="560"/>
        <w:spacing w:before="450" w:after="450" w:line="312" w:lineRule="auto"/>
      </w:pPr>
      <w:r>
        <w:rPr>
          <w:rFonts w:ascii="宋体" w:hAnsi="宋体" w:eastAsia="宋体" w:cs="宋体"/>
          <w:color w:val="000"/>
          <w:sz w:val="28"/>
          <w:szCs w:val="28"/>
        </w:rPr>
        <w:t xml:space="preserve">农业产业化是一项复杂的系统工程，涉及产加销各环节、贸工农各方面，横跨三大产业，牵扯诸多部门，需要全社会的共同关注和支持。我市农业产业化发展规划中已明确6大优先发展产业并成立了专业指导组，各级、各部门抓农业产业化的劲头也很大，但在工作中缺少统一安排和协调，特别是有的部门在支农资金如农业开发、良种和农机补贴、扶贫资金、水利建设等资金，没有围绕农业产业化经营发展投放使用，把企业、基地、农户串起来，使有限的资金发挥更大的作用。因此，在实际工作中出现了都在抓而又都不知如何抓的状况，难以形成上下互动、左右联动、整体推进的合力。</w:t>
      </w:r>
    </w:p>
    <w:p>
      <w:pPr>
        <w:ind w:left="0" w:right="0" w:firstLine="560"/>
        <w:spacing w:before="450" w:after="450" w:line="312" w:lineRule="auto"/>
      </w:pPr>
      <w:r>
        <w:rPr>
          <w:rFonts w:ascii="宋体" w:hAnsi="宋体" w:eastAsia="宋体" w:cs="宋体"/>
          <w:color w:val="000"/>
          <w:sz w:val="28"/>
          <w:szCs w:val="28"/>
        </w:rPr>
        <w:t xml:space="preserve">3、政策落实不到位，企业存在贷款难。</w:t>
      </w:r>
    </w:p>
    <w:p>
      <w:pPr>
        <w:ind w:left="0" w:right="0" w:firstLine="560"/>
        <w:spacing w:before="450" w:after="450" w:line="312" w:lineRule="auto"/>
      </w:pPr>
      <w:r>
        <w:rPr>
          <w:rFonts w:ascii="宋体" w:hAnsi="宋体" w:eastAsia="宋体" w:cs="宋体"/>
          <w:color w:val="000"/>
          <w:sz w:val="28"/>
          <w:szCs w:val="28"/>
        </w:rPr>
        <w:t xml:space="preserve">扶持农业产业化经营就是扶持农业，扶持龙头企业就是扶持农民。”国家和省出台了一系列扶持农业产业化发展的政策。但在实践中，有部分扶持政策在一些地方没有落到实处。据调查反映，不少龙头企业对上级的优惠政策不了解、不掌握，没有在税收、用地、供电、融资等方面得到应该享受的政策优惠。企业反映较为强烈的是贷款门槛高、限制严，金融部门没有根据实际情作相应的变化，如招商引资企业融资授信受年限限制，个别中介机构为企业融资提供担保的收费过高，中介型龙头企业缺少固定资产抵押而贷不到款。</w:t>
      </w:r>
    </w:p>
    <w:p>
      <w:pPr>
        <w:ind w:left="0" w:right="0" w:firstLine="560"/>
        <w:spacing w:before="450" w:after="450" w:line="312" w:lineRule="auto"/>
      </w:pPr>
      <w:r>
        <w:rPr>
          <w:rFonts w:ascii="宋体" w:hAnsi="宋体" w:eastAsia="宋体" w:cs="宋体"/>
          <w:color w:val="000"/>
          <w:sz w:val="28"/>
          <w:szCs w:val="28"/>
        </w:rPr>
        <w:t xml:space="preserve">4、企业制度不健全，利益机制不规范。</w:t>
      </w:r>
    </w:p>
    <w:p>
      <w:pPr>
        <w:ind w:left="0" w:right="0" w:firstLine="560"/>
        <w:spacing w:before="450" w:after="450" w:line="312" w:lineRule="auto"/>
      </w:pPr>
      <w:r>
        <w:rPr>
          <w:rFonts w:ascii="宋体" w:hAnsi="宋体" w:eastAsia="宋体" w:cs="宋体"/>
          <w:color w:val="000"/>
          <w:sz w:val="28"/>
          <w:szCs w:val="28"/>
        </w:rPr>
        <w:t xml:space="preserve">现在有不少的企业在发展的过程中，更加看重的是发展的速度和规模的扩张，各项规章制度不太完善，没有建立现代企业制度，个别企业法人满足现状，缺乏开拓创新精神，有的实行家族式管理，忽视人才的引进和职工的培训。农业产业化的核心问题是企业与农民之间的利益机制，目前一般采用的是合同契约方式，由于容易受市场行情影响，加之部分农民、企业法律不强、诚信不够，合同不规范等原因，导致合同履约率不高，纠纷时有发生。</w:t>
      </w:r>
    </w:p>
    <w:p>
      <w:pPr>
        <w:ind w:left="0" w:right="0" w:firstLine="560"/>
        <w:spacing w:before="450" w:after="450" w:line="312" w:lineRule="auto"/>
      </w:pPr>
      <w:r>
        <w:rPr>
          <w:rFonts w:ascii="宋体" w:hAnsi="宋体" w:eastAsia="宋体" w:cs="宋体"/>
          <w:color w:val="000"/>
          <w:sz w:val="28"/>
          <w:szCs w:val="28"/>
        </w:rPr>
        <w:t xml:space="preserve">五、下一步发展农业产业化的意见</w:t>
      </w:r>
    </w:p>
    <w:p>
      <w:pPr>
        <w:ind w:left="0" w:right="0" w:firstLine="560"/>
        <w:spacing w:before="450" w:after="450" w:line="312" w:lineRule="auto"/>
      </w:pPr>
      <w:r>
        <w:rPr>
          <w:rFonts w:ascii="宋体" w:hAnsi="宋体" w:eastAsia="宋体" w:cs="宋体"/>
          <w:color w:val="000"/>
          <w:sz w:val="28"/>
          <w:szCs w:val="28"/>
        </w:rPr>
        <w:t xml:space="preserve">20__年我市农业产业化工作的重点是：认真贯彻中央1号文件精神，按照《宿州市农业产业化“121强龙工程”实施意见》的部署，创新工作机制，集中部分财力，以粮油深加工和畜牧养殖业为突破口，大力扶持13家规模大、带动力强的重点龙头企业，促进全市农业产业化经营再上新台阶。</w:t>
      </w:r>
    </w:p>
    <w:p>
      <w:pPr>
        <w:ind w:left="0" w:right="0" w:firstLine="560"/>
        <w:spacing w:before="450" w:after="450" w:line="312" w:lineRule="auto"/>
      </w:pPr>
      <w:r>
        <w:rPr>
          <w:rFonts w:ascii="宋体" w:hAnsi="宋体" w:eastAsia="宋体" w:cs="宋体"/>
          <w:color w:val="000"/>
          <w:sz w:val="28"/>
          <w:szCs w:val="28"/>
        </w:rPr>
        <w:t xml:space="preserve">1、实施强龙工程，在整体推进中寻求重点突破。</w:t>
      </w:r>
    </w:p>
    <w:p>
      <w:pPr>
        <w:ind w:left="0" w:right="0" w:firstLine="560"/>
        <w:spacing w:before="450" w:after="450" w:line="312" w:lineRule="auto"/>
      </w:pPr>
      <w:r>
        <w:rPr>
          <w:rFonts w:ascii="宋体" w:hAnsi="宋体" w:eastAsia="宋体" w:cs="宋体"/>
          <w:color w:val="000"/>
          <w:sz w:val="28"/>
          <w:szCs w:val="28"/>
        </w:rPr>
        <w:t xml:space="preserve">我市农业产业化经营总体水平不高，最根本的原因就是龙头企业规模小、挡次低、带动能力差。因此，提高我市农业产业化经营水平的关键是培育和壮大一批的规模、高效益、牵动力强的龙头企业。按照我市农业产业化发展规划和“121强龙工程”实施意见，要对省、市级龙头企业进行分类指导，重点扶持。一是对进入省“金融服务三农安徽行动计划”和全省十大主导产业排头兵以及我市六大主导产业排头兵的13家龙头企业，进行逐个研究，重点扶持，及时解决企业在发展过程中存在的困难和问题，以此来促进全市农业产业化龙头企业尽快上规模、上挡次。二是以发展农产品加工为重点，优先发展和重点扶持粮油及畜牧业中规模大、牵动力强的龙头企业，为加速实现我市粮油转化增值，带动农民收入的持续快速增长开辟新出路。三是加大招商引资力度，积极引进社会资金，鼓励工商企业领办农产品加工企业。四是积极为龙头企业申报项目，争取更多的扶持资金的支持。</w:t>
      </w:r>
    </w:p>
    <w:p>
      <w:pPr>
        <w:ind w:left="0" w:right="0" w:firstLine="560"/>
        <w:spacing w:before="450" w:after="450" w:line="312" w:lineRule="auto"/>
      </w:pPr>
      <w:r>
        <w:rPr>
          <w:rFonts w:ascii="宋体" w:hAnsi="宋体" w:eastAsia="宋体" w:cs="宋体"/>
          <w:color w:val="000"/>
          <w:sz w:val="28"/>
          <w:szCs w:val="28"/>
        </w:rPr>
        <w:t xml:space="preserve">2、落实扶持政策，建立农业产业化发展专项基金。</w:t>
      </w:r>
    </w:p>
    <w:p>
      <w:pPr>
        <w:ind w:left="0" w:right="0" w:firstLine="560"/>
        <w:spacing w:before="450" w:after="450" w:line="312" w:lineRule="auto"/>
      </w:pPr>
      <w:r>
        <w:rPr>
          <w:rFonts w:ascii="宋体" w:hAnsi="宋体" w:eastAsia="宋体" w:cs="宋体"/>
          <w:color w:val="000"/>
          <w:sz w:val="28"/>
          <w:szCs w:val="28"/>
        </w:rPr>
        <w:t xml:space="preserve">长期以来，中央和各级政府都十分重视农业产业化发展，制定了一系列扶持政策和措施，今年中央1号文件明确指出：各级财政要增加扶持农业产业化发展资金，支持龙头企业发展。省财政安排农业产业化项目专项资金比上年增长近20%。我市应该根据经济发展和农业产业化经营的实际，安排一定的农业产业化专项资金，并列入财政预算，专门用于扶持龙头企业发展。金融部门要进一步增强“服务三农”意识，加大货币信贷投放，结合农村金融改革，实行灵活务实的贷款抵押、担保、授信等办法，解决中小龙头企业贷款难问题。工商、税务、土地、供电等有关部门也要结合实际，积极为农业产业化发展提供优惠政策和办法。</w:t>
      </w:r>
    </w:p>
    <w:p>
      <w:pPr>
        <w:ind w:left="0" w:right="0" w:firstLine="560"/>
        <w:spacing w:before="450" w:after="450" w:line="312" w:lineRule="auto"/>
      </w:pPr>
      <w:r>
        <w:rPr>
          <w:rFonts w:ascii="宋体" w:hAnsi="宋体" w:eastAsia="宋体" w:cs="宋体"/>
          <w:color w:val="000"/>
          <w:sz w:val="28"/>
          <w:szCs w:val="28"/>
        </w:rPr>
        <w:t xml:space="preserve">3、整合社会资源，形成多元投入和激励机制。</w:t>
      </w:r>
    </w:p>
    <w:p>
      <w:pPr>
        <w:ind w:left="0" w:right="0" w:firstLine="560"/>
        <w:spacing w:before="450" w:after="450" w:line="312" w:lineRule="auto"/>
      </w:pPr>
      <w:r>
        <w:rPr>
          <w:rFonts w:ascii="宋体" w:hAnsi="宋体" w:eastAsia="宋体" w:cs="宋体"/>
          <w:color w:val="000"/>
          <w:sz w:val="28"/>
          <w:szCs w:val="28"/>
        </w:rPr>
        <w:t xml:space="preserve">我市在发展农业产业化经营中，要坚持“企业投入为主体，社会投入为补充，政府投入为导向”的思路，对各项支农资金如农业示范项目、农机和良种补贴、农业综合开发、农村土地出让金等项目资金，通过整合，围绕农产品加工和生产基地建设，进行捆绑使用；通过政策引导和优化投资环境，进一步加大招商引资工作的力度，紧紧抓住中部开发的机遇，以优越的资源和优惠的政策，尽可能多的引进资金和技术；政府要为龙头企业发展搭建平台，组织企业招商引资和参加各种交易会，对企业升级、技术创新、产品评优、人员培训给以必要的补助和奖励。</w:t>
      </w:r>
    </w:p>
    <w:p>
      <w:pPr>
        <w:ind w:left="0" w:right="0" w:firstLine="560"/>
        <w:spacing w:before="450" w:after="450" w:line="312" w:lineRule="auto"/>
      </w:pPr>
      <w:r>
        <w:rPr>
          <w:rFonts w:ascii="宋体" w:hAnsi="宋体" w:eastAsia="宋体" w:cs="宋体"/>
          <w:color w:val="000"/>
          <w:sz w:val="28"/>
          <w:szCs w:val="28"/>
        </w:rPr>
        <w:t xml:space="preserve">4、强化企业监管，完善产业化利益联结机制。</w:t>
      </w:r>
    </w:p>
    <w:p>
      <w:pPr>
        <w:ind w:left="0" w:right="0" w:firstLine="560"/>
        <w:spacing w:before="450" w:after="450" w:line="312" w:lineRule="auto"/>
      </w:pPr>
      <w:r>
        <w:rPr>
          <w:rFonts w:ascii="宋体" w:hAnsi="宋体" w:eastAsia="宋体" w:cs="宋体"/>
          <w:color w:val="000"/>
          <w:sz w:val="28"/>
          <w:szCs w:val="28"/>
        </w:rPr>
        <w:t xml:space="preserve">根据省有关规定，按照“动态管理、优胜劣汰”的原则，加强对各级重点龙头企业的监测管理；要加强对农业产业化项目资金落实和使用情况的跟踪督查；要积极引导企业发展“定单农业”，逐步规范公司与农户的产销合同，进一步完善农业产业化利益联结机制；要大力推广龙头企业、合作组织与农户有机结合的组织形式，积极引导和支持农民发展各类专业合作经济组织。</w:t>
      </w:r>
    </w:p>
    <w:p>
      <w:pPr>
        <w:ind w:left="0" w:right="0" w:firstLine="560"/>
        <w:spacing w:before="450" w:after="450" w:line="312" w:lineRule="auto"/>
      </w:pPr>
      <w:r>
        <w:rPr>
          <w:rFonts w:ascii="宋体" w:hAnsi="宋体" w:eastAsia="宋体" w:cs="宋体"/>
          <w:color w:val="000"/>
          <w:sz w:val="28"/>
          <w:szCs w:val="28"/>
        </w:rPr>
        <w:t xml:space="preserve">5、创新工作方法，加强对产业化工作的指导和服务。</w:t>
      </w:r>
    </w:p>
    <w:p>
      <w:pPr>
        <w:ind w:left="0" w:right="0" w:firstLine="560"/>
        <w:spacing w:before="450" w:after="450" w:line="312" w:lineRule="auto"/>
      </w:pPr>
      <w:r>
        <w:rPr>
          <w:rFonts w:ascii="宋体" w:hAnsi="宋体" w:eastAsia="宋体" w:cs="宋体"/>
          <w:color w:val="000"/>
          <w:sz w:val="28"/>
          <w:szCs w:val="28"/>
        </w:rPr>
        <w:t xml:space="preserve">各级政府要转变观念，转换职能，为农业产业化发展创造良好的法制、政策环境；农业产业化工作指导委员会每年要进行专门研究，定期听取各专业工作组情况；农业产业化工作指导委员会办公室要制定年度工作计划，经常深入实际调查研究，及时了解和掌握龙头企业发展过程中出现的新情况、新问题，不断充实和完善扶持措施；各有关部门要加强协作，积极主动地落实有关农业产业化的扶持政策，形成促进农业产业化发展的合力。</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委、区政府按照省、市的总体部署，审时度势，立足实际，科学规划，围绕主导产业，大力兴建农产品规模生产基地，扶持龙头企业，在品牌上做文章，不断推进农业产业化发展，有力地促进了农村经济的发展。目前，全区发展农业产业化组织__个，其中龙头企业带动型x个，服务实体带动型__个，专业市场带动型x个，从事农业产业化职工__人，带动农民__万户，农民每年从事农业产业组织新增收入__万元，人均增收__元。</w:t>
      </w:r>
    </w:p>
    <w:p>
      <w:pPr>
        <w:ind w:left="0" w:right="0" w:firstLine="560"/>
        <w:spacing w:before="450" w:after="450" w:line="312" w:lineRule="auto"/>
      </w:pPr>
      <w:r>
        <w:rPr>
          <w:rFonts w:ascii="宋体" w:hAnsi="宋体" w:eastAsia="宋体" w:cs="宋体"/>
          <w:color w:val="000"/>
          <w:sz w:val="28"/>
          <w:szCs w:val="28"/>
        </w:rPr>
        <w:t xml:space="preserve">1、商品基地建设向规模化推进。近年来，全区着力推进农业生产规模化、标准化、产业化进程，因地制宜，大力实施优势农产品规模基地建设工程，共完成优质专用小麦基地__万亩，优质高蛋白大豆生产基地__万亩，蔬菜基地__万亩，速生丰产林__万亩，年出栏优质肉牛n万头、优质肉羊__万头、三元杂交猪__万头、优质禽类__万只，超额完成了年度规划目标任务，为全区农业产业化的健康发展奠定了基础。</w:t>
      </w:r>
    </w:p>
    <w:p>
      <w:pPr>
        <w:ind w:left="0" w:right="0" w:firstLine="560"/>
        <w:spacing w:before="450" w:after="450" w:line="312" w:lineRule="auto"/>
      </w:pPr>
      <w:r>
        <w:rPr>
          <w:rFonts w:ascii="宋体" w:hAnsi="宋体" w:eastAsia="宋体" w:cs="宋体"/>
          <w:color w:val="000"/>
          <w:sz w:val="28"/>
          <w:szCs w:val="28"/>
        </w:rPr>
        <w:t xml:space="preserve">2、龙头企业正在发挥着日益重要的带动作用。目前，我区市级龙头企业x家，其中，x家正在积极申报省级龙头企业。另外，还有x家正在积极创造条件申报市级龙头企业。随着这些龙头企业的不断发展壮大，不仅可以使我区的一些农副产品就地转化，而且可以带动周边地区农业生产的发展。龙头的带动作用日趋明显。我区最大的招商引资企业__市快乐面粉厂，现已投资固定资产__万元，日处理小麦__吨，今年与农户鉴订了__万亩优质专用小麦生产订单；__区__粮油贸易公司，在全区设立__个钩销网点，年收购粮油达x万吨以上；__区家禽协会、__镇养猪协会等，推广养殖先进技术，为广大养殖户提供产前、产中、产后服务，带动了一批规模养殖户生产，有力地拉动了我区畜牧业的发展，促进了农民收入的增长；__镇__村瓜菜产销协会，现已发展会员__户，发展瓜菜生产__亩，人均增收__元，带动周边地区__多户农民从事瓜菜生产，获得国家无公害认证产品x个。__肉食年加工肉牛n万头，生猪x万头，带动__户以上农民的生猪生产。</w:t>
      </w:r>
    </w:p>
    <w:p>
      <w:pPr>
        <w:ind w:left="0" w:right="0" w:firstLine="560"/>
        <w:spacing w:before="450" w:after="450" w:line="312" w:lineRule="auto"/>
      </w:pPr>
      <w:r>
        <w:rPr>
          <w:rFonts w:ascii="宋体" w:hAnsi="宋体" w:eastAsia="宋体" w:cs="宋体"/>
          <w:color w:val="000"/>
          <w:sz w:val="28"/>
          <w:szCs w:val="28"/>
        </w:rPr>
        <w:t xml:space="preserve">3、市场建设初见成效。我区结合农业生产实际，因地制宜，因势利导，狠抓专业市场建设，带动基地建设。__牛肉市场，年屠杀肉牛n万头，年销售额达__万元以上，配套__吨冷库一个，带动了该镇和周边乡镇的养牛业；__大蒜市场，年销售额__万元，在带动本镇万亩大蒜生产同时，还带动周边地区x万余亩大蒜生产，带动农户x万多户，促进了区域特色经济发展，__镇三粉市场，销售额达__万元，带动__余户农民从事三粉加工。另外，区内的某省路农贸市场、__农产品综合批发市场、__农贸市场、__农贸市场等都在发挥着市场带基地的作用，促进了全区农业的健康发展。</w:t>
      </w:r>
    </w:p>
    <w:p>
      <w:pPr>
        <w:ind w:left="0" w:right="0" w:firstLine="560"/>
        <w:spacing w:before="450" w:after="450" w:line="312" w:lineRule="auto"/>
      </w:pPr>
      <w:r>
        <w:rPr>
          <w:rFonts w:ascii="宋体" w:hAnsi="宋体" w:eastAsia="宋体" w:cs="宋体"/>
          <w:color w:val="000"/>
          <w:sz w:val="28"/>
          <w:szCs w:val="28"/>
        </w:rPr>
        <w:t xml:space="preserve">4、产业化组织形式呈现多样性。随着市场农业的不断发展和农村工作机制的转变，全区产业化组织日益增多。有市场带动型、龙头企业带动型、专业合作组织带动型、服务实体带动型、中介组织带动型等形式。近年来，全区成立专业合作组织x个，发展会员__人，带动农户__户，其中__镇瓜菜产销协会被确定为全省__家合作经济组织示范单位之一。这些专业合作组织紧紧围绕产前、产中和产后作好服务，通过建立生产基地，收购成品，不断地把我区的生猪、山羊、蔬菜及农副产品推销到__等十几个省市，不仅使自身实力日益壮大，而且还带动农业和农村经济的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领导、监督和统一的功能。一是强化领导。区乡两级都成立了农业产业化指导委员会，设立了办公室。同时设立产业领导小组，实行一个产业，一套班子，一套政策，一套方案，一条线抓到底。二是强化监督。区农业产业化办公室在对各个农业产业化组织指导、服务的同时，依法进行监督，确保农业产业化规范、有序、健康地向前发展。三是强化统的功能，在群众自愿、互利互惠的基础上，组织引导农民在一定范围内实行统一供种、供肥、供苗、技术管理等，达到专业化生产、集约化经营，提高了农业的组织化程度。</w:t>
      </w:r>
    </w:p>
    <w:p>
      <w:pPr>
        <w:ind w:left="0" w:right="0" w:firstLine="560"/>
        <w:spacing w:before="450" w:after="450" w:line="312" w:lineRule="auto"/>
      </w:pPr>
      <w:r>
        <w:rPr>
          <w:rFonts w:ascii="宋体" w:hAnsi="宋体" w:eastAsia="宋体" w:cs="宋体"/>
          <w:color w:val="000"/>
          <w:sz w:val="28"/>
          <w:szCs w:val="28"/>
        </w:rPr>
        <w:t xml:space="preserve">2、实行奖金、政策、服务三倾斜。一是资金倾斜。以财政、金融、企业、农民等多渠道筹集农业产业化资金，积极争取上级项目资金，不断加大招商引资力度。二是政策倾斜。对农业产业化项目实行优惠政策，在项目审批、土地使用和税收等方面给予优惠。三是服务倾斜。由区直各业务主管部门牵头，按照各自的职责和服务范围，本着为了服务办实体，办好实体促进服务，建立健全各级服务网络。</w:t>
      </w:r>
    </w:p>
    <w:p>
      <w:pPr>
        <w:ind w:left="0" w:right="0" w:firstLine="560"/>
        <w:spacing w:before="450" w:after="450" w:line="312" w:lineRule="auto"/>
      </w:pPr>
      <w:r>
        <w:rPr>
          <w:rFonts w:ascii="宋体" w:hAnsi="宋体" w:eastAsia="宋体" w:cs="宋体"/>
          <w:color w:val="000"/>
          <w:sz w:val="28"/>
          <w:szCs w:val="28"/>
        </w:rPr>
        <w:t xml:space="preserve">3、实施科技兴农战略。在农业产业化的各个环节引进先进的技术和管理手段。聘任大专院校和科研单位的专家学者开展技术培训、技术指导和技术服务。组织农业科技人员开展科技承包，推进科技进步，每年推出一些重点科技项目进行重点推广，实施农业科技入户工程，选派优秀的科技干部驻村包点，开设农技“__”电话，随时解决农业生产中的问题。</w:t>
      </w:r>
    </w:p>
    <w:p>
      <w:pPr>
        <w:ind w:left="0" w:right="0" w:firstLine="560"/>
        <w:spacing w:before="450" w:after="450" w:line="312" w:lineRule="auto"/>
      </w:pPr>
      <w:r>
        <w:rPr>
          <w:rFonts w:ascii="宋体" w:hAnsi="宋体" w:eastAsia="宋体" w:cs="宋体"/>
          <w:color w:val="000"/>
          <w:sz w:val="28"/>
          <w:szCs w:val="28"/>
        </w:rPr>
        <w:t xml:space="preserve">4、加大宣传力度，营造浓厚氛围。农业产业化是一项系统工程，涉及到生产力的发展、生产方式的转变、经营管理体制的改革等，同时各有关部门利用各种方式，大力宣传农业产业化建设的意义、作用、目标和内容。营造浓厚的产业化氛围，使之成为广大农民自觉行动。</w:t>
      </w:r>
    </w:p>
    <w:p>
      <w:pPr>
        <w:ind w:left="0" w:right="0" w:firstLine="560"/>
        <w:spacing w:before="450" w:after="450" w:line="312" w:lineRule="auto"/>
      </w:pPr>
      <w:r>
        <w:rPr>
          <w:rFonts w:ascii="宋体" w:hAnsi="宋体" w:eastAsia="宋体" w:cs="宋体"/>
          <w:color w:val="000"/>
          <w:sz w:val="28"/>
          <w:szCs w:val="28"/>
        </w:rPr>
        <w:t xml:space="preserve">5、大力发展名优产品。根据市场需求，挖掘农业内部潜力，推进农业标准化生产，大力发展名特优产品，如优质麦、优质大豆、脱毒红芋、无公害蔬菜、三元杂交猪等。继__西瓜获得农业部无公害认证之后，__年我区年产__万头猪、__万羽肉鸡和__吨鸡蛋，已通过省农委无公害产地认证，这就为我区的生猪和禽蛋进入大中城市打开了通道。</w:t>
      </w:r>
    </w:p>
    <w:p>
      <w:pPr>
        <w:ind w:left="0" w:right="0" w:firstLine="560"/>
        <w:spacing w:before="450" w:after="450" w:line="312" w:lineRule="auto"/>
      </w:pPr>
      <w:r>
        <w:rPr>
          <w:rFonts w:ascii="宋体" w:hAnsi="宋体" w:eastAsia="宋体" w:cs="宋体"/>
          <w:color w:val="000"/>
          <w:sz w:val="28"/>
          <w:szCs w:val="28"/>
        </w:rPr>
        <w:t xml:space="preserve">6、建立奖惩机制。为保证农业产业化的顺利进展，区委、区政府围绕产业化的实施开展督查，并建立了激励、约束、考核三大机制，将产业化工作作为考核区直有关部门、乡镇干部政绩的重要内容。对完不成年度建设任务的给予通报批评。__年区政府拿出__万元用于奖励农业产化工作的先进单位和先进个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1、资金支持受限。由于区乡两财政困难，政府对优势农产品基地建设投入和对龙头企业的扶持等方面投入有限。</w:t>
      </w:r>
    </w:p>
    <w:p>
      <w:pPr>
        <w:ind w:left="0" w:right="0" w:firstLine="560"/>
        <w:spacing w:before="450" w:after="450" w:line="312" w:lineRule="auto"/>
      </w:pPr>
      <w:r>
        <w:rPr>
          <w:rFonts w:ascii="宋体" w:hAnsi="宋体" w:eastAsia="宋体" w:cs="宋体"/>
          <w:color w:val="000"/>
          <w:sz w:val="28"/>
          <w:szCs w:val="28"/>
        </w:rPr>
        <w:t xml:space="preserve">2、服务不到位。由于社会化服务体系不够健全、服务手段落后，尤其是乡镇机构改革以后，农业科技人才流失严重，现有人员知识老化，乡镇农技推广基本处于“钢断网散”的局面，农业科技推广几乎形成断层，科技服务较为薄弱。</w:t>
      </w:r>
    </w:p>
    <w:p>
      <w:pPr>
        <w:ind w:left="0" w:right="0" w:firstLine="560"/>
        <w:spacing w:before="450" w:after="450" w:line="312" w:lineRule="auto"/>
      </w:pPr>
      <w:r>
        <w:rPr>
          <w:rFonts w:ascii="宋体" w:hAnsi="宋体" w:eastAsia="宋体" w:cs="宋体"/>
          <w:color w:val="000"/>
          <w:sz w:val="28"/>
          <w:szCs w:val="28"/>
        </w:rPr>
        <w:t xml:space="preserve">3、产品与市场脱节。由于农业标准化生产进展缓慢，农产品认证滞后，市场畅销、价格看好的无公害名优产品生产份额偏少。</w:t>
      </w:r>
    </w:p>
    <w:p>
      <w:pPr>
        <w:ind w:left="0" w:right="0" w:firstLine="560"/>
        <w:spacing w:before="450" w:after="450" w:line="312" w:lineRule="auto"/>
      </w:pPr>
      <w:r>
        <w:rPr>
          <w:rFonts w:ascii="宋体" w:hAnsi="宋体" w:eastAsia="宋体" w:cs="宋体"/>
          <w:color w:val="000"/>
          <w:sz w:val="28"/>
          <w:szCs w:val="28"/>
        </w:rPr>
        <w:t xml:space="preserve">4、企业与农户脱节。目前，龙头企业与生产农户没有真正建立利益关系，有的虽然签订了供求合同，但由于市场变化，价格波动，合同的履约率偏低，真正按照风险共担、利益共享的原则开展一体化经营的很少，农民很难分享到加工和流通环节里的利润，一定程度上削弱了龙头企业的牵动力。</w:t>
      </w:r>
    </w:p>
    <w:p>
      <w:pPr>
        <w:ind w:left="0" w:right="0" w:firstLine="560"/>
        <w:spacing w:before="450" w:after="450" w:line="312" w:lineRule="auto"/>
      </w:pPr>
      <w:r>
        <w:rPr>
          <w:rFonts w:ascii="宋体" w:hAnsi="宋体" w:eastAsia="宋体" w:cs="宋体"/>
          <w:color w:val="000"/>
          <w:sz w:val="28"/>
          <w:szCs w:val="28"/>
        </w:rPr>
        <w:t xml:space="preserve">5、基地缺少辐射力。由于一些生产基地缺少特色，规模不大，基地建设不成熟、不稳定，基地辐射力不强，难以拉动市场。</w:t>
      </w:r>
    </w:p>
    <w:p>
      <w:pPr>
        <w:ind w:left="0" w:right="0" w:firstLine="560"/>
        <w:spacing w:before="450" w:after="450" w:line="312" w:lineRule="auto"/>
      </w:pPr>
      <w:r>
        <w:rPr>
          <w:rFonts w:ascii="宋体" w:hAnsi="宋体" w:eastAsia="宋体" w:cs="宋体"/>
          <w:color w:val="000"/>
          <w:sz w:val="28"/>
          <w:szCs w:val="28"/>
        </w:rPr>
        <w:t xml:space="preserve">6、农民增收缓慢。由于农民“一家一户”的小规模分散经营，没有从根本上和企业形成利益共同体，导致农民适应市场、抵御市场风险能力低下，农民无法真正获得调整产业结构带来的市场经营利益。同时因为农民在从事产业化经营的产业链中，处于产业化链条的第一个环节（即原料生产的环节），农民靠出卖生产原料和劳动力，不可能获得较大的市场利润，农民增收无法实现跨越。</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大力推进优势农产品规模基地建设。一是根据市农村、农业工作会议精神结合我区实际情况，__年种植业重点实施优质麦__万亩，优质高蛋白大豆__万亩，优质蔬菜__万亩，尤其是突出抓好无公害蔬菜的生产，养殖业突出抓好养殖小区建设，新增标准化养殖小区__个；二是抓好标准化示范区建设；三是大力开展名牌农产品创建，积极做好农产品认证工作，搞好无公害蔬菜、脱毒红芋、三元杂交猪、山羊、黄牛等农产品认证，积极创建省、市级名牌。组织__面粉、__肉食、__食品等x个产品申报省、市级名牌。</w:t>
      </w:r>
    </w:p>
    <w:p>
      <w:pPr>
        <w:ind w:left="0" w:right="0" w:firstLine="560"/>
        <w:spacing w:before="450" w:after="450" w:line="312" w:lineRule="auto"/>
      </w:pPr>
      <w:r>
        <w:rPr>
          <w:rFonts w:ascii="宋体" w:hAnsi="宋体" w:eastAsia="宋体" w:cs="宋体"/>
          <w:color w:val="000"/>
          <w:sz w:val="28"/>
          <w:szCs w:val="28"/>
        </w:rPr>
        <w:t xml:space="preserve">2、强力推进“__龙头进位工程”。大力推进粮油类和畜牧类重点龙头企业上规模、上档次、创名牌。一是为快乐面粉搞好基地生产；二是为光正肉食与正大食品联合生产做好服务，建立生产基地；三是为九珍食品扩建做好服务；四是为丰原集团扩大经营搞好农产品基地建设；五是为企业创建省、市名牌搞好服务。力争快乐面粉、丰原粮油营销收入超亿元；__肉食营销收入超__万。力争年内完成“__龙头进位工程”。</w:t>
      </w:r>
    </w:p>
    <w:p>
      <w:pPr>
        <w:ind w:left="0" w:right="0" w:firstLine="560"/>
        <w:spacing w:before="450" w:after="450" w:line="312" w:lineRule="auto"/>
      </w:pPr>
      <w:r>
        <w:rPr>
          <w:rFonts w:ascii="宋体" w:hAnsi="宋体" w:eastAsia="宋体" w:cs="宋体"/>
          <w:color w:val="000"/>
          <w:sz w:val="28"/>
          <w:szCs w:val="28"/>
        </w:rPr>
        <w:t xml:space="preserve">3、大力推进农村合作经济组织建设。支持种养大户、农民经纪人、村干部及乡镇经济技术部门的有关人员发起组建农村合作经济组织，引导龙头企业和专业农户共同创办专业合作经济组织，力争每个乡镇，街道至少要抓好x—x个示范合作经济组织，使全区农村合作经济组织在数量上明显扩张，质量上明显提高，带动上明显增强。</w:t>
      </w:r>
    </w:p>
    <w:p>
      <w:pPr>
        <w:ind w:left="0" w:right="0" w:firstLine="560"/>
        <w:spacing w:before="450" w:after="450" w:line="312" w:lineRule="auto"/>
      </w:pPr>
      <w:r>
        <w:rPr>
          <w:rFonts w:ascii="宋体" w:hAnsi="宋体" w:eastAsia="宋体" w:cs="宋体"/>
          <w:color w:val="000"/>
          <w:sz w:val="28"/>
          <w:szCs w:val="28"/>
        </w:rPr>
        <w:t xml:space="preserve">4、进一步优化农业产业化发展环境。一是积极落实优惠政策，在信贷、工商登记、税费减免、名牌申报、土地使用等方面给予优先优惠，按照有关政策坚决兑现，切实解决龙头企业发展中的实际问题。二是加强部门间的协作，努力形成部门全力支持产业化经营的良好格局。</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农业产业化汇报四</w:t>
      </w:r>
    </w:p>
    <w:p>
      <w:pPr>
        <w:ind w:left="0" w:right="0" w:firstLine="560"/>
        <w:spacing w:before="450" w:after="450" w:line="312" w:lineRule="auto"/>
      </w:pPr>
      <w:r>
        <w:rPr>
          <w:rFonts w:ascii="宋体" w:hAnsi="宋体" w:eastAsia="宋体" w:cs="宋体"/>
          <w:color w:val="000"/>
          <w:sz w:val="28"/>
          <w:szCs w:val="28"/>
        </w:rPr>
        <w:t xml:space="preserve">今年以来，我镇大力实施产业富民工程，对促进农业发展、农民增收做了大量的工作，取得了明显成效。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一、大力发展肉牛产业。</w:t>
      </w:r>
    </w:p>
    <w:p>
      <w:pPr>
        <w:ind w:left="0" w:right="0" w:firstLine="560"/>
        <w:spacing w:before="450" w:after="450" w:line="312" w:lineRule="auto"/>
      </w:pPr>
      <w:r>
        <w:rPr>
          <w:rFonts w:ascii="宋体" w:hAnsi="宋体" w:eastAsia="宋体" w:cs="宋体"/>
          <w:color w:val="000"/>
          <w:sz w:val="28"/>
          <w:szCs w:val="28"/>
        </w:rPr>
        <w:t xml:space="preserve">在桥丰、治冈村建立了杂交母牛保护示范专业村，户年养母牛34头，全镇饲养母牛3783头。镇畜牧兽医站优化技术服务，发挥四个牛改冷配站的作用，上半年冷配1520头，专门组织淘汰劣质公牛2头。我镇在桥丰村扶持了母牛馒头专业户1户，目前养牛规模36头。</w:t>
      </w:r>
    </w:p>
    <w:p>
      <w:pPr>
        <w:ind w:left="0" w:right="0" w:firstLine="560"/>
        <w:spacing w:before="450" w:after="450" w:line="312" w:lineRule="auto"/>
      </w:pPr>
      <w:r>
        <w:rPr>
          <w:rFonts w:ascii="宋体" w:hAnsi="宋体" w:eastAsia="宋体" w:cs="宋体"/>
          <w:color w:val="000"/>
          <w:sz w:val="28"/>
          <w:szCs w:val="28"/>
        </w:rPr>
        <w:t xml:space="preserve">二、大力发展生猪养殖大户。</w:t>
      </w:r>
    </w:p>
    <w:p>
      <w:pPr>
        <w:ind w:left="0" w:right="0" w:firstLine="560"/>
        <w:spacing w:before="450" w:after="450" w:line="312" w:lineRule="auto"/>
      </w:pPr>
      <w:r>
        <w:rPr>
          <w:rFonts w:ascii="宋体" w:hAnsi="宋体" w:eastAsia="宋体" w:cs="宋体"/>
          <w:color w:val="000"/>
          <w:sz w:val="28"/>
          <w:szCs w:val="28"/>
        </w:rPr>
        <w:t xml:space="preserve">全镇培植了50头以上专业大户38户。禾院周瑜龙、彭冬福，芦源肖世均，萍芫罗六秀、刘秀兰，官陂曾志刚年饲养生猪都在200头以上。在江北莲花塘水库新建生猪场20__平方米，预计年饲养达1000头。</w:t>
      </w:r>
    </w:p>
    <w:p>
      <w:pPr>
        <w:ind w:left="0" w:right="0" w:firstLine="560"/>
        <w:spacing w:before="450" w:after="450" w:line="312" w:lineRule="auto"/>
      </w:pPr>
      <w:r>
        <w:rPr>
          <w:rFonts w:ascii="宋体" w:hAnsi="宋体" w:eastAsia="宋体" w:cs="宋体"/>
          <w:color w:val="000"/>
          <w:sz w:val="28"/>
          <w:szCs w:val="28"/>
        </w:rPr>
        <w:t xml:space="preserve">三、通过招商引资，积极引进龙头企业。</w:t>
      </w:r>
    </w:p>
    <w:p>
      <w:pPr>
        <w:ind w:left="0" w:right="0" w:firstLine="560"/>
        <w:spacing w:before="450" w:after="450" w:line="312" w:lineRule="auto"/>
      </w:pPr>
      <w:r>
        <w:rPr>
          <w:rFonts w:ascii="宋体" w:hAnsi="宋体" w:eastAsia="宋体" w:cs="宋体"/>
          <w:color w:val="000"/>
          <w:sz w:val="28"/>
          <w:szCs w:val="28"/>
        </w:rPr>
        <w:t xml:space="preserve">引进浙江客商投资1千万元组建了云天木业有限责任公司。</w:t>
      </w:r>
    </w:p>
    <w:p>
      <w:pPr>
        <w:ind w:left="0" w:right="0" w:firstLine="560"/>
        <w:spacing w:before="450" w:after="450" w:line="312" w:lineRule="auto"/>
      </w:pPr>
      <w:r>
        <w:rPr>
          <w:rFonts w:ascii="宋体" w:hAnsi="宋体" w:eastAsia="宋体" w:cs="宋体"/>
          <w:color w:val="000"/>
          <w:sz w:val="28"/>
          <w:szCs w:val="28"/>
        </w:rPr>
        <w:t xml:space="preserve">四、加强了组织领导，加大了政策扶持力度。</w:t>
      </w:r>
    </w:p>
    <w:p>
      <w:pPr>
        <w:ind w:left="0" w:right="0" w:firstLine="560"/>
        <w:spacing w:before="450" w:after="450" w:line="312" w:lineRule="auto"/>
      </w:pPr>
      <w:r>
        <w:rPr>
          <w:rFonts w:ascii="宋体" w:hAnsi="宋体" w:eastAsia="宋体" w:cs="宋体"/>
          <w:color w:val="000"/>
          <w:sz w:val="28"/>
          <w:szCs w:val="28"/>
        </w:rPr>
        <w:t xml:space="preserve">我镇农业产业化领导小组，具体负责农业产业化工作实施。加强与农行、信用社联系，加大了对种养大户贷款款力度。五、落实了责任，建立目标责任制。对重点项目，我镇指派专人负责，跟踪问效，帮扶到位。另外把农业产业化工作列入村级目标考评。</w:t>
      </w:r>
    </w:p>
    <w:p>
      <w:pPr>
        <w:ind w:left="0" w:right="0" w:firstLine="560"/>
        <w:spacing w:before="450" w:after="450" w:line="312" w:lineRule="auto"/>
      </w:pPr>
      <w:r>
        <w:rPr>
          <w:rFonts w:ascii="黑体" w:hAnsi="黑体" w:eastAsia="黑体" w:cs="黑体"/>
          <w:color w:val="000000"/>
          <w:sz w:val="36"/>
          <w:szCs w:val="36"/>
          <w:b w:val="1"/>
          <w:bCs w:val="1"/>
        </w:rPr>
        <w:t xml:space="preserve">农业产业发展工作总结 农业产业化汇报五</w:t>
      </w:r>
    </w:p>
    <w:p>
      <w:pPr>
        <w:ind w:left="0" w:right="0" w:firstLine="560"/>
        <w:spacing w:before="450" w:after="450" w:line="312" w:lineRule="auto"/>
      </w:pPr>
      <w:r>
        <w:rPr>
          <w:rFonts w:ascii="宋体" w:hAnsi="宋体" w:eastAsia="宋体" w:cs="宋体"/>
          <w:color w:val="000"/>
          <w:sz w:val="28"/>
          <w:szCs w:val="28"/>
        </w:rPr>
        <w:t xml:space="preserve">一、经济发展方面</w:t>
      </w:r>
    </w:p>
    <w:p>
      <w:pPr>
        <w:ind w:left="0" w:right="0" w:firstLine="560"/>
        <w:spacing w:before="450" w:after="450" w:line="312" w:lineRule="auto"/>
      </w:pPr>
      <w:r>
        <w:rPr>
          <w:rFonts w:ascii="宋体" w:hAnsi="宋体" w:eastAsia="宋体" w:cs="宋体"/>
          <w:color w:val="000"/>
          <w:sz w:val="28"/>
          <w:szCs w:val="28"/>
        </w:rPr>
        <w:t xml:space="preserve">（一）工业经济方面：x年，我乡地区生产总值任务27370万元，全年预计完成28936万元；规模以上工业总产值任务7800万元，全年预计完成7800万元，全年固定资产投资任务20_0万元，全年预计完成20_0万元。</w:t>
      </w:r>
    </w:p>
    <w:p>
      <w:pPr>
        <w:ind w:left="0" w:right="0" w:firstLine="560"/>
        <w:spacing w:before="450" w:after="450" w:line="312" w:lineRule="auto"/>
      </w:pPr>
      <w:r>
        <w:rPr>
          <w:rFonts w:ascii="宋体" w:hAnsi="宋体" w:eastAsia="宋体" w:cs="宋体"/>
          <w:color w:val="000"/>
          <w:sz w:val="28"/>
          <w:szCs w:val="28"/>
        </w:rPr>
        <w:t xml:space="preserve">（二）农民收入方面：x年1-3季度，乡人均可支配收入达到10384元，全县排名第九位。</w:t>
      </w:r>
    </w:p>
    <w:p>
      <w:pPr>
        <w:ind w:left="0" w:right="0" w:firstLine="560"/>
        <w:spacing w:before="450" w:after="450" w:line="312" w:lineRule="auto"/>
      </w:pPr>
      <w:r>
        <w:rPr>
          <w:rFonts w:ascii="宋体" w:hAnsi="宋体" w:eastAsia="宋体" w:cs="宋体"/>
          <w:color w:val="000"/>
          <w:sz w:val="28"/>
          <w:szCs w:val="28"/>
        </w:rPr>
        <w:t xml:space="preserve">二、农业发展方面</w:t>
      </w:r>
    </w:p>
    <w:p>
      <w:pPr>
        <w:ind w:left="0" w:right="0" w:firstLine="560"/>
        <w:spacing w:before="450" w:after="450" w:line="312" w:lineRule="auto"/>
      </w:pPr>
      <w:r>
        <w:rPr>
          <w:rFonts w:ascii="宋体" w:hAnsi="宋体" w:eastAsia="宋体" w:cs="宋体"/>
          <w:color w:val="000"/>
          <w:sz w:val="28"/>
          <w:szCs w:val="28"/>
        </w:rPr>
        <w:t xml:space="preserve">一是土地确权颁证工作基本完成；二是继续扩大藤椒种植规模，全乡藤椒种植面积达到4500亩，今年藤椒产量20万斤，实现产值280万元；三是以张岩村、碧山村为中心，向石堰村、沙嘴村等辐射发展核桃种植共800亩；四是全年新发展优质茶叶200亩，改造茶园50亩，全乡茶叶种植面积达到6000亩；五是进一步完善基础设施建设，x年度完成道路硬化8.35公里，新建桥梁3座，新建蓄水池59个，新建和整治沟渠共103公里，整治山坪塘46个。</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积极争取承接县重点项目建设，完成了成昆复线项目红线内征地拆迁任务，并积极协调处理施工过程中的各类矛盾纠纷，确保项目的顺利推进；完成了夹洪天然气管道、吴三线电力线路、中石油输油管线项目；高标准农田项目、小农水项目、幸福美丽新村建设项目，正在抓紧施工；百事康生物肥项目正在开展进场的前期工作。</w:t>
      </w:r>
    </w:p>
    <w:p>
      <w:pPr>
        <w:ind w:left="0" w:right="0" w:firstLine="560"/>
        <w:spacing w:before="450" w:after="450" w:line="312" w:lineRule="auto"/>
      </w:pPr>
      <w:r>
        <w:rPr>
          <w:rFonts w:ascii="宋体" w:hAnsi="宋体" w:eastAsia="宋体" w:cs="宋体"/>
          <w:color w:val="000"/>
          <w:sz w:val="28"/>
          <w:szCs w:val="28"/>
        </w:rPr>
        <w:t xml:space="preserve">四、社会管理方面</w:t>
      </w:r>
    </w:p>
    <w:p>
      <w:pPr>
        <w:ind w:left="0" w:right="0" w:firstLine="560"/>
        <w:spacing w:before="450" w:after="450" w:line="312" w:lineRule="auto"/>
      </w:pPr>
      <w:r>
        <w:rPr>
          <w:rFonts w:ascii="宋体" w:hAnsi="宋体" w:eastAsia="宋体" w:cs="宋体"/>
          <w:color w:val="000"/>
          <w:sz w:val="28"/>
          <w:szCs w:val="28"/>
        </w:rPr>
        <w:t xml:space="preserve">（一）安全生产：坚持每月召开安全生产工作会和季度例会制度，加大对专（兼）职安全员培训力度。截至目前，共开展安全检查130余次，排查出安全隐患160起，并进行了全面整改，全乡无安全事故发生。</w:t>
      </w:r>
    </w:p>
    <w:p>
      <w:pPr>
        <w:ind w:left="0" w:right="0" w:firstLine="560"/>
        <w:spacing w:before="450" w:after="450" w:line="312" w:lineRule="auto"/>
      </w:pPr>
      <w:r>
        <w:rPr>
          <w:rFonts w:ascii="宋体" w:hAnsi="宋体" w:eastAsia="宋体" w:cs="宋体"/>
          <w:color w:val="000"/>
          <w:sz w:val="28"/>
          <w:szCs w:val="28"/>
        </w:rPr>
        <w:t xml:space="preserve">（二）综治信访维稳：</w:t>
      </w:r>
    </w:p>
    <w:p>
      <w:pPr>
        <w:ind w:left="0" w:right="0" w:firstLine="560"/>
        <w:spacing w:before="450" w:after="450" w:line="312" w:lineRule="auto"/>
      </w:pPr>
      <w:r>
        <w:rPr>
          <w:rFonts w:ascii="宋体" w:hAnsi="宋体" w:eastAsia="宋体" w:cs="宋体"/>
          <w:color w:val="000"/>
          <w:sz w:val="28"/>
          <w:szCs w:val="28"/>
        </w:rPr>
        <w:t xml:space="preserve">1、大力宣传防邪知识，发放反对邪教宣传单1000多份，制作宣传展板8个，积极鼓励老年人参加老协活动，使群众受教育面达90%以上，未发现传教信教人员；</w:t>
      </w:r>
    </w:p>
    <w:p>
      <w:pPr>
        <w:ind w:left="0" w:right="0" w:firstLine="560"/>
        <w:spacing w:before="450" w:after="450" w:line="312" w:lineRule="auto"/>
      </w:pPr>
      <w:r>
        <w:rPr>
          <w:rFonts w:ascii="宋体" w:hAnsi="宋体" w:eastAsia="宋体" w:cs="宋体"/>
          <w:color w:val="000"/>
          <w:sz w:val="28"/>
          <w:szCs w:val="28"/>
        </w:rPr>
        <w:t xml:space="preserve">2、对全乡范围内，涉嫌吸毒的人员进行定期帮教和稳控，确保不复吸；</w:t>
      </w:r>
    </w:p>
    <w:p>
      <w:pPr>
        <w:ind w:left="0" w:right="0" w:firstLine="560"/>
        <w:spacing w:before="450" w:after="450" w:line="312" w:lineRule="auto"/>
      </w:pPr>
      <w:r>
        <w:rPr>
          <w:rFonts w:ascii="宋体" w:hAnsi="宋体" w:eastAsia="宋体" w:cs="宋体"/>
          <w:color w:val="000"/>
          <w:sz w:val="28"/>
          <w:szCs w:val="28"/>
        </w:rPr>
        <w:t xml:space="preserve">3、排查处置各类矛盾纠纷55起，有效化解矛盾纠纷55起，化解率达100﹪，并成功协调了带河村毁坟信访纠纷事件、石埝村医患纠纷和成昆复线推进过程中的各种矛盾纠纷。</w:t>
      </w:r>
    </w:p>
    <w:p>
      <w:pPr>
        <w:ind w:left="0" w:right="0" w:firstLine="560"/>
        <w:spacing w:before="450" w:after="450" w:line="312" w:lineRule="auto"/>
      </w:pPr>
      <w:r>
        <w:rPr>
          <w:rFonts w:ascii="宋体" w:hAnsi="宋体" w:eastAsia="宋体" w:cs="宋体"/>
          <w:color w:val="000"/>
          <w:sz w:val="28"/>
          <w:szCs w:val="28"/>
        </w:rPr>
        <w:t xml:space="preserve">（三）环境保护：积极帮助我乡企业推进环保达新标工作；加大农村垃圾治理力度，完成了国家十部委抽查迎检工作。截至目前，投入资金10多万元集中组织保洁专项行动10余次，参与群众1500多人次，启用垃圾车100多辆次，共清运垃圾20__吨。</w:t>
      </w:r>
    </w:p>
    <w:p>
      <w:pPr>
        <w:ind w:left="0" w:right="0" w:firstLine="560"/>
        <w:spacing w:before="450" w:after="450" w:line="312" w:lineRule="auto"/>
      </w:pPr>
      <w:r>
        <w:rPr>
          <w:rFonts w:ascii="宋体" w:hAnsi="宋体" w:eastAsia="宋体" w:cs="宋体"/>
          <w:color w:val="000"/>
          <w:sz w:val="28"/>
          <w:szCs w:val="28"/>
        </w:rPr>
        <w:t xml:space="preserve">（四）计划生育：x年，全乡出生人口79人，出生率6.5‰，计划生育率88.6%，人口自然增长率-0.623%，全年召开计生例会12次，计生妇查9948人。</w:t>
      </w:r>
    </w:p>
    <w:p>
      <w:pPr>
        <w:ind w:left="0" w:right="0" w:firstLine="560"/>
        <w:spacing w:before="450" w:after="450" w:line="312" w:lineRule="auto"/>
      </w:pPr>
      <w:r>
        <w:rPr>
          <w:rFonts w:ascii="宋体" w:hAnsi="宋体" w:eastAsia="宋体" w:cs="宋体"/>
          <w:color w:val="000"/>
          <w:sz w:val="28"/>
          <w:szCs w:val="28"/>
        </w:rPr>
        <w:t xml:space="preserve">（五）社会保障：严格落实优抚低保政策，严格标准，严格把关，对全乡145名优抚对象、683名低保实现了应保尽保，加大了对农村低保对象以及特困人员的春荒冬令的救助力度，对312户308人发放了30000元春荒救助，对314户797人发放冬令救助90000元；全面实施“精准扶贫”工程，对全乡236户贫困户登记造册，对口制定了帮扶、脱贫计划，落实了责任人。</w:t>
      </w:r>
    </w:p>
    <w:p>
      <w:pPr>
        <w:ind w:left="0" w:right="0" w:firstLine="560"/>
        <w:spacing w:before="450" w:after="450" w:line="312" w:lineRule="auto"/>
      </w:pPr>
      <w:r>
        <w:rPr>
          <w:rFonts w:ascii="宋体" w:hAnsi="宋体" w:eastAsia="宋体" w:cs="宋体"/>
          <w:color w:val="000"/>
          <w:sz w:val="28"/>
          <w:szCs w:val="28"/>
        </w:rPr>
        <w:t xml:space="preserve">五、基层党建方面</w:t>
      </w:r>
    </w:p>
    <w:p>
      <w:pPr>
        <w:ind w:left="0" w:right="0" w:firstLine="560"/>
        <w:spacing w:before="450" w:after="450" w:line="312" w:lineRule="auto"/>
      </w:pPr>
      <w:r>
        <w:rPr>
          <w:rFonts w:ascii="宋体" w:hAnsi="宋体" w:eastAsia="宋体" w:cs="宋体"/>
          <w:color w:val="000"/>
          <w:sz w:val="28"/>
          <w:szCs w:val="28"/>
        </w:rPr>
        <w:t xml:space="preserve">（一）认真开展“三严三实”专题教育活动和争当“忠诚、干净、担当”好干部活动，制作各类标语、横幅20多条，收集活动信息20多篇，确保规定动作到位。</w:t>
      </w:r>
    </w:p>
    <w:p>
      <w:pPr>
        <w:ind w:left="0" w:right="0" w:firstLine="560"/>
        <w:spacing w:before="450" w:after="450" w:line="312" w:lineRule="auto"/>
      </w:pPr>
      <w:r>
        <w:rPr>
          <w:rFonts w:ascii="宋体" w:hAnsi="宋体" w:eastAsia="宋体" w:cs="宋体"/>
          <w:color w:val="000"/>
          <w:sz w:val="28"/>
          <w:szCs w:val="28"/>
        </w:rPr>
        <w:t xml:space="preserve">（二）深入开展“堡垒提升”工程，进一步做好村级活动场所规范化建设，投入资金25万元，按照相关要求对12个村（社区）活动阵地进行了完善和制度上墙，购买办公桌椅50多套，对水库村、上村村、碧山村村委会进行了完善和维修；完成了全乡党建大调查工作，对全乡544名党员和村、社干部进行了统一登记和评议。</w:t>
      </w:r>
    </w:p>
    <w:p>
      <w:pPr>
        <w:ind w:left="0" w:right="0" w:firstLine="560"/>
        <w:spacing w:before="450" w:after="450" w:line="312" w:lineRule="auto"/>
      </w:pPr>
      <w:r>
        <w:rPr>
          <w:rFonts w:ascii="宋体" w:hAnsi="宋体" w:eastAsia="宋体" w:cs="宋体"/>
          <w:color w:val="000"/>
          <w:sz w:val="28"/>
          <w:szCs w:val="28"/>
        </w:rPr>
        <w:t xml:space="preserve">（三）加强队伍管理。严格按照《乡机关管理制度》《村干部坐班制度》对干部进行管理，今年采取各种明查、抽查等方式对干部工作纪律进行了督查，问责9人，问责单位2个。</w:t>
      </w:r>
    </w:p>
    <w:p>
      <w:pPr>
        <w:ind w:left="0" w:right="0" w:firstLine="560"/>
        <w:spacing w:before="450" w:after="450" w:line="312" w:lineRule="auto"/>
      </w:pPr>
      <w:r>
        <w:rPr>
          <w:rFonts w:ascii="宋体" w:hAnsi="宋体" w:eastAsia="宋体" w:cs="宋体"/>
          <w:color w:val="000"/>
          <w:sz w:val="28"/>
          <w:szCs w:val="28"/>
        </w:rPr>
        <w:t xml:space="preserve">（四）党员管理方面。今年新发展党员共10人，培训入党积极分子20人，组织各类党员培训4次，共培训1030人次，并邀请县领导为全乡党员开展廉政党课学习，进一步提高全乡党员总体素质，提升党员政治素养</w:t>
      </w:r>
    </w:p>
    <w:p>
      <w:pPr>
        <w:ind w:left="0" w:right="0" w:firstLine="560"/>
        <w:spacing w:before="450" w:after="450" w:line="312" w:lineRule="auto"/>
      </w:pPr>
      <w:r>
        <w:rPr>
          <w:rFonts w:ascii="宋体" w:hAnsi="宋体" w:eastAsia="宋体" w:cs="宋体"/>
          <w:color w:val="000"/>
          <w:sz w:val="28"/>
          <w:szCs w:val="28"/>
        </w:rPr>
        <w:t xml:space="preserve">（五）党风廉政建设方面。制定《乡x年党风廉政建设和反腐败工作实施方案》，由乡纪委牵头，对各村（社区）财务进行督促检查；利用乡公开栏、展板、黑板报、led等积极宣传党风廉政建设和反腐败工作相关工作开展情况；深入开展解决发生在群众身边的“四风”和腐败问题活动，加强对党员干部的监管力度，发现一例党员计划外超生线索，乡纪委正在按照相关程序进行问责处理；协助并圆满通过了县委巡察组对我乡首轮党风廉政建设工作巡视__县审计局对我乡主要领导任期经济责任审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2024-11-22T23:58:25+08:00</dcterms:created>
  <dcterms:modified xsi:type="dcterms:W3CDTF">2024-11-22T23:58:25+08:00</dcterms:modified>
</cp:coreProperties>
</file>

<file path=docProps/custom.xml><?xml version="1.0" encoding="utf-8"?>
<Properties xmlns="http://schemas.openxmlformats.org/officeDocument/2006/custom-properties" xmlns:vt="http://schemas.openxmlformats.org/officeDocument/2006/docPropsVTypes"/>
</file>