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县人事档案工作总结7篇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建立起对工作的自信和满足感，，利用工作总结，能够顺利的让我们展望下一阶段的目标，以下是小编精心为您推荐的县人事档案工作总结7篇，供大家参考。档案整理工作已快尾声，现从几方面对自己工作进行总结：一、近两个月来做了哪些工作二、...</w:t>
      </w:r>
    </w:p>
    <w:p>
      <w:pPr>
        <w:ind w:left="0" w:right="0" w:firstLine="560"/>
        <w:spacing w:before="450" w:after="450" w:line="312" w:lineRule="auto"/>
      </w:pPr>
      <w:r>
        <w:rPr>
          <w:rFonts w:ascii="宋体" w:hAnsi="宋体" w:eastAsia="宋体" w:cs="宋体"/>
          <w:color w:val="000"/>
          <w:sz w:val="28"/>
          <w:szCs w:val="28"/>
        </w:rPr>
        <w:t xml:space="preserve">通过工作总结，可以建立起对工作的自信和满足感，，利用工作总结，能够顺利的让我们展望下一阶段的目标，以下是小编精心为您推荐的县人事档案工作总结7篇，供大家参考。</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xx年以来，我乡的档案工作在县档案局和乡党委政府的关心、支持、指导下，紧紧围绕强化档案职能、加快档案工作规范化管理这个重点，较好地完成了年度目标任务。现将一年来的工作情况总结如下：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20xx年**社区档案工作在市、区、办事处的正确指导和帮助下，认真领会有关文件精神，积极贯彻落实档案建设新部署，坚持依法治档，着力加强档案资源建设、档案信息化建设和档案队伍建设，虚心学习先进社区的宝贵经验，结合我社区的工作实际，在各部门的通力配合下，努力推进我社区档案工作又好又快发展。现将我社区20xx年工作情况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20xx年我社区档案归档工作总分为几大板块，分别是党务工作、行政工作、民政工作、再就业工作、共青团、妇女计生。共建立永久档案2册、定期档案13卷。强化档案资料检索利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管理体制。我社区有健全的档案管理工作机构，成立了档案管理工作领导小组，由党委书记担任组长，分管领导担任副组长，办公室负责具体工作，机关档案全部实行集中统一管理。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2、队伍建设。社区领导高度重视档案管理工作，一把手亲自抓，经常过问和检查档案工作，并组织科室有关工作人员深入学习，宣传贯彻落实《档案法》，使档案工作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3、制度建设。制订落实了档案员岗位职责、档案查借阅制度、档案整理归档制度、档案保管制度、档案保密制度等各项管理工作制度，同时加强与市档案局业务指导部门的联系与沟通，请他们现场指导，传授工作经验，不断改进我镇的档案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进一步加大《档案法》的宣传教育工作，使全镇干部树立“依法治档”的意识，把档案法制化建设抓好做实。2、进一步加强业务学习，加强与市档案局各部门之间联系。3、进一步开发和利用好档案。积极主动为现实工作提供参考、借鉴、凭证。同时积极对档案信息资源加以开发，使之为领导决策提供依据。加强特种载体档案的收集和保管工作。4、进一步做好档案查借阅及利用工作。5、深层次开发档案，进一步做好档案编研工作。6、加强档案员的知识修养，提高业务水平。认真学习有关档案方面的知识，勇于创新，注重工作实效。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20____年，在市卫生局、____镇党委、政府，市档案局的领导和精心指导下，我院档案管理工作紧紧围绕创建省级农村中医工作先进县和医院管理年活动，加快推进中医文化建设和医院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档案局、卫生部《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一年来，我院按照市档案局的要求，全力做好文书档案的归档工作，截止目前，共归档文书档案202_余卷、件，财务档案12余卷，病历430份。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档案局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一、认真学习，贯彻执行《档案法》，强化依法治档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1、加强宣传力度。充分利用学校局域网络优势，将有关档案工作的法律、法规、规章及时上网，方便教师知法、学法、守法，提高了教师档案意识。</w:t>
      </w:r>
    </w:p>
    <w:p>
      <w:pPr>
        <w:ind w:left="0" w:right="0" w:firstLine="560"/>
        <w:spacing w:before="450" w:after="450" w:line="312" w:lineRule="auto"/>
      </w:pPr>
      <w:r>
        <w:rPr>
          <w:rFonts w:ascii="宋体" w:hAnsi="宋体" w:eastAsia="宋体" w:cs="宋体"/>
          <w:color w:val="000"/>
          <w:sz w:val="28"/>
          <w:szCs w:val="28"/>
        </w:rPr>
        <w:t xml:space="preserve">2、加强对学校各部门构成的文档材料的收案工作，确保这些档案、资料的齐全完整，及时做好归档整理工作。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二、进取开发档案信息资源，建立科学实用的档案检索体系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2、为方便学校查询，在档案室利用局域网络资源共享，将微机录入案卷级目录全部上网，利用现代化的网络优势为企业经营管理服务。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职工服务是我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宣传力度需进一步加大，全员档案意识不够强，档案现代化管理工作需加强。随着时代的发展，社会信息化程度越来越高，当前我校档案管理还处于起步阶段。如何充分发挥学校档案室的信息功能，为学校改革和发展服务，我们档案工作还须做出艰苦的努力。一方面学校需加大投入，另一方面，必须做好基础工作，加强管理，充分调动档案工作人员进取性。仅有提高了档案管理的现代化水平，档案的作用才能得以充分发挥，到达为学校改革和发展供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总之，我们要认真总结经验，发扬成绩，克服困难，求真务实，努力开创学校档案工作新局面。</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多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时时处处以工作为重，在认真扎实地完成好本职工作的同时，乐于接受园领导安排的临时性工作及顶班任务，共顶班20天，完成自己负责的清洁区的清扫任务。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w:t>
      </w:r>
    </w:p>
    <w:p>
      <w:pPr>
        <w:ind w:left="0" w:right="0" w:firstLine="560"/>
        <w:spacing w:before="450" w:after="450" w:line="312" w:lineRule="auto"/>
      </w:pPr>
      <w:r>
        <w:rPr>
          <w:rFonts w:ascii="宋体" w:hAnsi="宋体" w:eastAsia="宋体" w:cs="宋体"/>
          <w:color w:val="000"/>
          <w:sz w:val="28"/>
          <w:szCs w:val="28"/>
        </w:rPr>
        <w:t xml:space="preserve">同志们虚心请教，较好的掌握现代档案管理应具有的相关知识。认真管理好本单位的全部档案，保证档案的完整和安全；仔细整理本单位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w:t>
      </w:r>
    </w:p>
    <w:p>
      <w:pPr>
        <w:ind w:left="0" w:right="0" w:firstLine="560"/>
        <w:spacing w:before="450" w:after="450" w:line="312" w:lineRule="auto"/>
      </w:pPr>
      <w:r>
        <w:rPr>
          <w:rFonts w:ascii="宋体" w:hAnsi="宋体" w:eastAsia="宋体" w:cs="宋体"/>
          <w:color w:val="000"/>
          <w:sz w:val="28"/>
          <w:szCs w:val="28"/>
        </w:rPr>
        <w:t xml:space="preserve">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w:t>
      </w:r>
    </w:p>
    <w:p>
      <w:pPr>
        <w:ind w:left="0" w:right="0" w:firstLine="560"/>
        <w:spacing w:before="450" w:after="450" w:line="312" w:lineRule="auto"/>
      </w:pPr>
      <w:r>
        <w:rPr>
          <w:rFonts w:ascii="宋体" w:hAnsi="宋体" w:eastAsia="宋体" w:cs="宋体"/>
          <w:color w:val="000"/>
          <w:sz w:val="28"/>
          <w:szCs w:val="28"/>
        </w:rPr>
        <w:t xml:space="preserve">首先加强对来文的登记与管理，每份领导和相关部门交给的文件和资料都要先经过认真填好入档登记册后再装盒。每一学期末，医务室和保教办处理完毕的文件和存放的资料，都要交予档案室，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3、做好档案资料的完善与整理工作</w:t>
      </w:r>
    </w:p>
    <w:p>
      <w:pPr>
        <w:ind w:left="0" w:right="0" w:firstLine="560"/>
        <w:spacing w:before="450" w:after="450" w:line="312" w:lineRule="auto"/>
      </w:pPr>
      <w:r>
        <w:rPr>
          <w:rFonts w:ascii="宋体" w:hAnsi="宋体" w:eastAsia="宋体" w:cs="宋体"/>
          <w:color w:val="000"/>
          <w:sz w:val="28"/>
          <w:szCs w:val="28"/>
        </w:rPr>
        <w:t xml:space="preserve">积极配合幼儿园中心工作，本年度先后整理了党的群众路线教育实践活动档案25卷；创教育强县档案180卷；316工程档案200卷。补充完善了 50余份方案及总结，收集和整理了本年度的幼儿园大事记。</w:t>
      </w:r>
    </w:p>
    <w:p>
      <w:pPr>
        <w:ind w:left="0" w:right="0" w:firstLine="560"/>
        <w:spacing w:before="450" w:after="450" w:line="312" w:lineRule="auto"/>
      </w:pPr>
      <w:r>
        <w:rPr>
          <w:rFonts w:ascii="宋体" w:hAnsi="宋体" w:eastAsia="宋体" w:cs="宋体"/>
          <w:color w:val="000"/>
          <w:sz w:val="28"/>
          <w:szCs w:val="28"/>
        </w:rPr>
        <w:t xml:space="preserve">4、积极完善档案室基础设施</w:t>
      </w:r>
    </w:p>
    <w:p>
      <w:pPr>
        <w:ind w:left="0" w:right="0" w:firstLine="560"/>
        <w:spacing w:before="450" w:after="450" w:line="312" w:lineRule="auto"/>
      </w:pPr>
      <w:r>
        <w:rPr>
          <w:rFonts w:ascii="宋体" w:hAnsi="宋体" w:eastAsia="宋体" w:cs="宋体"/>
          <w:color w:val="000"/>
          <w:sz w:val="28"/>
          <w:szCs w:val="28"/>
        </w:rPr>
        <w:t xml:space="preserve">本年度，在幼儿园领导的大力支持下，添置了3个档案柜，共15小节。购买了200个塑料档案盒，100个纸质的档案盒。解决了档案室物件、用品不足的问题，完善了档案室基础设施。</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202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202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202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202_年，一次向市档案局移交各类档案1700余卷；202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读书破万卷下笔如有神，以上就是差异网为大家带来的10篇《人事档案管理工作总结》，希望对您的写作有所帮助，更多范文样本、模板格式尽在差异网。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强化管理，推进干部档案管理整体达标升级。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二、坚持原则，严格把关，斩断干部选拔任用的“病源”。选好用好管好干部是一项系统工程。实践，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三、创新思路，特色管理，充分发挥档案管理在干部人事工作中的重要作用。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宋体" w:hAnsi="宋体" w:eastAsia="宋体" w:cs="宋体"/>
          <w:color w:val="000"/>
          <w:sz w:val="28"/>
          <w:szCs w:val="28"/>
        </w:rPr>
        <w:t xml:space="preserve">为进一步抓严抓实干部人事档案专项审核工作，从去年下半年开始，我部严格按照市委组织部干部人事档案专项审核工作的安排部署，认真组织实施，扎实抓好干部人事档案专项审核工作。</w:t>
      </w:r>
    </w:p>
    <w:p>
      <w:pPr>
        <w:ind w:left="0" w:right="0" w:firstLine="560"/>
        <w:spacing w:before="450" w:after="450" w:line="312" w:lineRule="auto"/>
      </w:pPr>
      <w:r>
        <w:rPr>
          <w:rFonts w:ascii="宋体" w:hAnsi="宋体" w:eastAsia="宋体" w:cs="宋体"/>
          <w:color w:val="000"/>
          <w:sz w:val="28"/>
          <w:szCs w:val="28"/>
        </w:rPr>
        <w:t xml:space="preserve">一是领导重视，精心组织。接到市委组织部关于干部人事档案专项审核工作的通知后，我部高度重视，在综合考虑市台联、侨联、中华职教社和8个民主党派市委会机关中干部少、中共党员少，独立开展干部档案专项审核工作有困难的实际情况，决定成立干部人事档案专项审核工作小组。从本部、市台联、侨联、中华职教社和民主党派市委会机关中的抽调政治素质高、组织纪律性强、爱岗敬业的6位同志参加专项审核工作，由人事教育科科长担任组长，负责市委统战部、市台联、侨联、中华职教社和8个民主党派市委会机关干部档案审核工作，做到组织到位，人员到位，分工明确，责任到人。二是抓好培训，吃透政策。。审核工作由厅人事与老干部处组织实施，统一规范、统一标准，并与厅人力资源管理信息化建设相结合，积极稳步推进，截止目前，已全面完成了专项审核工作。</w:t>
      </w:r>
    </w:p>
    <w:p>
      <w:pPr>
        <w:ind w:left="0" w:right="0" w:firstLine="560"/>
        <w:spacing w:before="450" w:after="450" w:line="312" w:lineRule="auto"/>
      </w:pPr>
      <w:r>
        <w:rPr>
          <w:rFonts w:ascii="宋体" w:hAnsi="宋体" w:eastAsia="宋体" w:cs="宋体"/>
          <w:color w:val="000"/>
          <w:sz w:val="28"/>
          <w:szCs w:val="28"/>
        </w:rPr>
        <w:t xml:space="preserve">1、加强领导，及时督导。成立了以厅党组书记为组长、分管领导为副组长的专项审核工作领导小组，制定了《自治区国土资源厅干部人事档案专项审核工作实施方案》，细化了审核范围、时间安排、方法步骤、保障措施。加强督导，定期不定期开展指导督查，先后3次下发督查通知、召开专题会议，对工作重点、时间节点、疑难问题、作风纪律作出明确而详细的要求。强化保障，厅为干部人事档案室专门配备了专用电脑、彩色及黑白打印机、扫描仪、装订机等。</w:t>
      </w:r>
    </w:p>
    <w:p>
      <w:pPr>
        <w:ind w:left="0" w:right="0" w:firstLine="560"/>
        <w:spacing w:before="450" w:after="450" w:line="312" w:lineRule="auto"/>
      </w:pPr>
      <w:r>
        <w:rPr>
          <w:rFonts w:ascii="宋体" w:hAnsi="宋体" w:eastAsia="宋体" w:cs="宋体"/>
          <w:color w:val="000"/>
          <w:sz w:val="28"/>
          <w:szCs w:val="28"/>
        </w:rPr>
        <w:t xml:space="preserve">2、抓好培训，吃透政策。2月5日组织专题培训，厅属事业单位主要负责人及档案管理人员共计42人参加了培训。培训班上，对档案审核工作进行了政策解读，示范讲解了档案管理业务，明确了应把握的重点环节、政策和标准。审核过程中，针对随后下发的《中组部关于干部人事档案审核工作的问答》和《自治区党委组织部干部人事档案审核工作若干问题的问答》，及时组织各单位分管领导及档案管理人员逐项逐条学习，挖深吃透政策，将政策真正融会贯通到具体审核工作中。</w:t>
      </w:r>
    </w:p>
    <w:p>
      <w:pPr>
        <w:ind w:left="0" w:right="0" w:firstLine="560"/>
        <w:spacing w:before="450" w:after="450" w:line="312" w:lineRule="auto"/>
      </w:pPr>
      <w:r>
        <w:rPr>
          <w:rFonts w:ascii="宋体" w:hAnsi="宋体" w:eastAsia="宋体" w:cs="宋体"/>
          <w:color w:val="000"/>
          <w:sz w:val="28"/>
          <w:szCs w:val="28"/>
        </w:rPr>
        <w:t xml:space="preserve">3、如实登记，严格审核。按照审核内容和要求，对干部人事档案逐卷逐页进行审核，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4、汇总分析，分类研判。各单位对审核登记的问题及时汇总、认真分析，准确掌握各类问题的具体情况；厅人事与老干部处及时研究，凡把握不准的向上级部门请示，提出初步处理意见。我厅审核人数共311人，信息记载不一致人数80人，其中出生时间记载不一致80人，补充材料145人，484份。对出生时间记载不一致人员，初步处理意见为查找户籍底册，其他材料记载不一致、缺失的，均由本人查找相关佐证材料；工作经历记载不一致的，按照参加工作时间批复予以认定。</w:t>
      </w:r>
    </w:p>
    <w:p>
      <w:pPr>
        <w:ind w:left="0" w:right="0" w:firstLine="560"/>
        <w:spacing w:before="450" w:after="450" w:line="312" w:lineRule="auto"/>
      </w:pPr>
      <w:r>
        <w:rPr>
          <w:rFonts w:ascii="宋体" w:hAnsi="宋体" w:eastAsia="宋体" w:cs="宋体"/>
          <w:color w:val="000"/>
          <w:sz w:val="28"/>
          <w:szCs w:val="28"/>
        </w:rPr>
        <w:t xml:space="preserve">5、调查核实，确保准确。对审核中发现的干部重要信息真实性存疑的，均按照规定要求，组织核实。厅人事与老干部处针对疑难问题，组织专题研究，确保核实资料属实，认定准确。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八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我州干部人事档案工作,在州委的领导下和省委组织部的具体指导下，坚持干部档案工作的正确方向，认真贯彻落实全省第二次干部档案工作会议精神，高起点、高标准、严要求，不断完善措施，狠抓干部人事档案的标准化、科学化和制度化管理，不断提升服务功能，全州干部人事档案工作取得了新进展，迈上了新台阶，为加强我州人才资源开发、管理和干部队伍建设提供了有效服务，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一、进一步强化干部人事档案目标管理工作，促进干部人事档案标准化、科学化、制度化管理</w:t>
      </w:r>
    </w:p>
    <w:p>
      <w:pPr>
        <w:ind w:left="0" w:right="0" w:firstLine="560"/>
        <w:spacing w:before="450" w:after="450" w:line="312" w:lineRule="auto"/>
      </w:pPr>
      <w:r>
        <w:rPr>
          <w:rFonts w:ascii="宋体" w:hAnsi="宋体" w:eastAsia="宋体" w:cs="宋体"/>
          <w:color w:val="000"/>
          <w:sz w:val="28"/>
          <w:szCs w:val="28"/>
        </w:rPr>
        <w:t xml:space="preserve">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560"/>
        <w:spacing w:before="450" w:after="450" w:line="312" w:lineRule="auto"/>
      </w:pPr>
      <w:r>
        <w:rPr>
          <w:rFonts w:ascii="宋体" w:hAnsi="宋体" w:eastAsia="宋体" w:cs="宋体"/>
          <w:color w:val="000"/>
          <w:sz w:val="28"/>
          <w:szCs w:val="28"/>
        </w:rPr>
        <w:t xml:space="preserve">(一)全面收集、严审细甄、规范管理，促进档案管理标准化建设</w:t>
      </w:r>
    </w:p>
    <w:p>
      <w:pPr>
        <w:ind w:left="0" w:right="0" w:firstLine="560"/>
        <w:spacing w:before="450" w:after="450" w:line="312" w:lineRule="auto"/>
      </w:pPr>
      <w:r>
        <w:rPr>
          <w:rFonts w:ascii="宋体" w:hAnsi="宋体" w:eastAsia="宋体" w:cs="宋体"/>
          <w:color w:val="000"/>
          <w:sz w:val="28"/>
          <w:szCs w:val="28"/>
        </w:rPr>
        <w:t xml:space="preserve">我部共有干部人事档案1243卷，其中：县级以上在职领导干部档案471卷，党群部门一般干部档案211卷，离退休干部档案511卷，死亡人员档案41卷，无头档案9卷。为了建立更加规范的和标准的干部人事档案，我们采取新的档案整理办法，不断完善档案分类、装订、整理措施。一是严格审核，仔细甄别。在材料的清理归档过程中，严格按照《干部人事档案鉴别归档制度》，坚持对具体问题具体分析，对所有材料加以认真甄别筛选，逐人鉴别核准，共审核各类档案材料34100余份，清理出不该归档的材料60余份，补签字、盖章材料300余份，同时对一些难以鉴别的材料采取实际调查、查阅资料、推理印证，有效防止了甄别材料失之于据，确保了档案材料的真实性。二是严格标准、规范整理。严格按照《档案整理工作细则》的标准和要求，对所有干部档案材料进行了一次全面细致的整理，做到了全、准、齐，即收集材料全、材料分类准、档案装订齐。按照完整、真实、有条理、精练实用的标准，我们对档案材料中的金属物，粘连片、破损面和纸张大小不一等问题，进行了技术处理，经整理的档案材料达到了编排有序、目录清楚、装订整齐、整洁美观、使用方便的要求。在进行干部档案材料标准化、规范化整理的同时，认真开展了全州各管档单位干部档案自查审核工作，较好地解决了干部档案材料缺失、信息不准、整理不规范、制度不健全等问题，进一步提高了干部档案质量。目前，我州具备管档条件的单位有48个，现已达标的单位27个，达标率56.3%。其中，已达到国家二级标准的1个，省二级的5个，省三级的21个，需晋升高一级标准的5个。通过开展达标升级活动，为我州的干部人事档案管理工作注入了新的活动，极大地调动了各单位管好、用好干部人事档案工作的积极性，使干部人事档案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(二)抓基础设施建设，促进档案管理科学化建设</w:t>
      </w:r>
    </w:p>
    <w:p>
      <w:pPr>
        <w:ind w:left="0" w:right="0" w:firstLine="560"/>
        <w:spacing w:before="450" w:after="450" w:line="312" w:lineRule="auto"/>
      </w:pPr>
      <w:r>
        <w:rPr>
          <w:rFonts w:ascii="宋体" w:hAnsi="宋体" w:eastAsia="宋体" w:cs="宋体"/>
          <w:color w:val="000"/>
          <w:sz w:val="28"/>
          <w:szCs w:val="28"/>
        </w:rPr>
        <w:t xml:space="preserve">州委组织部把干部人事档案管理基础设施建设作为实现干部人事档案达标升级的突破口，确保多投入，促进档案管理硬件建设跃上新台阶。一是加大硬件建设投入。我部在经费紧张的情况下，先后筹措资金近10万元，全部用于档案室的装修改造和设备配置，购置了档案密集架、微机、打印机、复印机、新型档案盒及控调、防火、防盗、防光、防尘等设施。为档案安全管理奠定了坚实的物质基础。二是推行微机管理，促进档案信息化建设。202_年以来，我部利用《干部人事档案管理系统》软件，将干部档案信息资料全部录入信息系统，实现了干部档案信息管理、档案转递、提供利用服务的信息化、网络化、便捷化。</w:t>
      </w:r>
    </w:p>
    <w:p>
      <w:pPr>
        <w:ind w:left="0" w:right="0" w:firstLine="560"/>
        <w:spacing w:before="450" w:after="450" w:line="312" w:lineRule="auto"/>
      </w:pPr>
      <w:r>
        <w:rPr>
          <w:rFonts w:ascii="宋体" w:hAnsi="宋体" w:eastAsia="宋体" w:cs="宋体"/>
          <w:color w:val="000"/>
          <w:sz w:val="28"/>
          <w:szCs w:val="28"/>
        </w:rPr>
        <w:t xml:space="preserve">(三)强化制度建设，促进档案管理制度化建设</w:t>
      </w:r>
    </w:p>
    <w:p>
      <w:pPr>
        <w:ind w:left="0" w:right="0" w:firstLine="560"/>
        <w:spacing w:before="450" w:after="450" w:line="312" w:lineRule="auto"/>
      </w:pPr>
      <w:r>
        <w:rPr>
          <w:rFonts w:ascii="宋体" w:hAnsi="宋体" w:eastAsia="宋体" w:cs="宋体"/>
          <w:color w:val="000"/>
          <w:sz w:val="28"/>
          <w:szCs w:val="28"/>
        </w:rPr>
        <w:t xml:space="preserve">在档案目标管理工作中我们始终把制度建设贯穿于档案管理工作全过程，全面实施8853管理制度，即建立档案收集、鉴别归档、档案整理、安全保密、查阅借阅、档案转递、检查核对等八项制度，并在三室内分别装订上墙。建立了《查(借)阅干部档案登记薄》、《零星材料收集归档登记薄》、《档案鉴别归档登记薄》、《档案转递登记薄》、《档案材料销毁登记薄》、《档案室温湿度登记薄》、《档案工作联络员名册》等7本台帐;实行了五不查阅(无《干部档案查阅审批表》不准查、非正式党员不准查，本人不准查，未经批准不准查，涉及亲属不准查)和三不转递(个人带档不转、没有调函不转，接收单位不明不转)等制度，实现了制度管理标准化。如在收集归档材料的工作中，我们制定了3条制度：一是明确了人事档案的归档范围。各管档部门根据中组部《关于干部档案材料收集、归档的暂行规定》，把应该归档的材料及时收集完整，新形成的人事档案材料原件存入人事档案，不得以任何理由截留人事档案材料，更不允许从人事档案中抽取原件。二是建立人事档案材料送交归档制度，提出组织人事部门形成的材料应在材料形成之后的十五天内送交人事档案管理部门，非组织人事部门形成的材料形成之后的一个月内送交人事档案管理部门的要求。三是要求人事档案管理人员采取多种方式主动进行收集，做到嘴勤、腿勤、保证材料的收集齐全，努力做到档案管理日常化。</w:t>
      </w:r>
    </w:p>
    <w:p>
      <w:pPr>
        <w:ind w:left="0" w:right="0" w:firstLine="560"/>
        <w:spacing w:before="450" w:after="450" w:line="312" w:lineRule="auto"/>
      </w:pPr>
      <w:r>
        <w:rPr>
          <w:rFonts w:ascii="宋体" w:hAnsi="宋体" w:eastAsia="宋体" w:cs="宋体"/>
          <w:color w:val="000"/>
          <w:sz w:val="28"/>
          <w:szCs w:val="28"/>
        </w:rPr>
        <w:t xml:space="preserve">二、创新服务形式，实现档案服务利用效能化。</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了充分发挥干部档案在干部选拔中的积极作用，我们对干部档案中的三龄一历等项目进行了重点审核。在微机上分类编制了干部花名册、干部任免审批表等，实现了准确、快捷打印或浏览，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三、重视干部档案队伍建设，强化业务指导，实现全州干部档案管理同步发展。</w:t>
      </w:r>
    </w:p>
    <w:p>
      <w:pPr>
        <w:ind w:left="0" w:right="0" w:firstLine="560"/>
        <w:spacing w:before="450" w:after="450" w:line="312" w:lineRule="auto"/>
      </w:pPr>
      <w:r>
        <w:rPr>
          <w:rFonts w:ascii="宋体" w:hAnsi="宋体" w:eastAsia="宋体" w:cs="宋体"/>
          <w:color w:val="000"/>
          <w:sz w:val="28"/>
          <w:szCs w:val="28"/>
        </w:rPr>
        <w:t xml:space="preserve">要做好干部人事档案管理工作，关键是要建立一支在政治上强、业务上精的档案管理人员队伍。我们在各县、市、行委建立了兼职干部档案联络员，构建了专兼结合、点面联系的干部档案管理网络。为了不断提高干部档案管理水平，使干部档案工作跟上时代发展的步伐，我部始终把强化队伍建设，提高干档人员的整体素质放在首位，常抓不懈。一是注重对干档人员的政治理论和业务知识的培训，除组织各县市档案管理人员参加省委组织部举办的干部人事档案培训外，我部还举办了组工干部培训班，对干部档案整理、管理知识和操作技能进行了较为系统的培训。通过培训，使干部档案管理人员的政治理论素养和干部档案的管理水平有了明显提高。二是采取以会代训，以整代训的方式，抓好干档人员的岗位培训，使档案人员在短时间内进入角色，独立开展工作。三是关心爱护档案工作人员，坚持经常性的思想政治教育和职业道德教育，保持了干档人员相对稳定和干部档案工作的连续性。四是从工作实际出发，加强工作指导。近年来，我们把认真贯彻全国第三次干部档案工作会议和全省第二次干部档案工作会议精神与贯彻全省档案工作暨表彰会议精神结合起来，严格执行《干部档案工作条例》，注重总结经验，寻找差距，除抓好自身管理建设外，不断加强对全州干部人事档案的业务工作指导，经常派出档案管理人员深入到各地区、各部门了解情况，实施指导，进行示范操作，及时纠正了存在的问题，使各管档单位的管理水平得到了提高。</w:t>
      </w:r>
    </w:p>
    <w:p>
      <w:pPr>
        <w:ind w:left="0" w:right="0" w:firstLine="560"/>
        <w:spacing w:before="450" w:after="450" w:line="312" w:lineRule="auto"/>
      </w:pPr>
      <w:r>
        <w:rPr>
          <w:rFonts w:ascii="宋体" w:hAnsi="宋体" w:eastAsia="宋体" w:cs="宋体"/>
          <w:color w:val="000"/>
          <w:sz w:val="28"/>
          <w:szCs w:val="28"/>
        </w:rPr>
        <w:t xml:space="preserve">虽然，我州干部人事档案工作在服务干部工作、服务经济建设的工作中，取得了一定的成绩，但是与中组部和省委组织部的要求相比，还是有一定的差距。如人事档案工作发展不平衡，有个别管档单位对档案的审核工作及达标还未完成，人事档案材料收集渠道不畅，材料收集不全等，个别单位的领导重视程度不够。这些问题有待于今后工作中认真加以研究和解决。</w:t>
      </w:r>
    </w:p>
    <w:p>
      <w:pPr>
        <w:ind w:left="0" w:right="0" w:firstLine="560"/>
        <w:spacing w:before="450" w:after="450" w:line="312" w:lineRule="auto"/>
      </w:pPr>
      <w:r>
        <w:rPr>
          <w:rFonts w:ascii="宋体" w:hAnsi="宋体" w:eastAsia="宋体" w:cs="宋体"/>
          <w:color w:val="000"/>
          <w:sz w:val="28"/>
          <w:szCs w:val="28"/>
        </w:rPr>
        <w:t xml:space="preserve">根据中央组织部《干部人事档案工作目标管理暂行办法》、《干部人事档案工作目标管理检查验收细则》和省委组织部《广东省干部人事档案工作目标管理达标升级办法》等文件要求，在市委组织部指导下，我部从202_年开始，全面开展干部人事档案达标工作。经过近三年的努力，干部人事档案管理工作经自评得分97.5分，达到干部人事档案二级管理目标的标准要求。现将有关工作情况向你部报告。</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严格按照规划目标和年度实施。</w:t>
      </w:r>
    </w:p>
    <w:p>
      <w:pPr>
        <w:ind w:left="0" w:right="0" w:firstLine="560"/>
        <w:spacing w:before="450" w:after="450" w:line="312" w:lineRule="auto"/>
      </w:pPr>
      <w:r>
        <w:rPr>
          <w:rFonts w:ascii="宋体" w:hAnsi="宋体" w:eastAsia="宋体" w:cs="宋体"/>
          <w:color w:val="000"/>
          <w:sz w:val="28"/>
          <w:szCs w:val="28"/>
        </w:rPr>
        <w:t xml:space="preserve">1. 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118.97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 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 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（三）做好档案资料和电子数据的收集、整理，维护和利用好干部档案管理系统，努力做到收一份相关资料，及时存录一份资料文件；</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2025-04-17T23:38:30+08:00</dcterms:created>
  <dcterms:modified xsi:type="dcterms:W3CDTF">2025-04-17T23:38:30+08:00</dcterms:modified>
</cp:coreProperties>
</file>

<file path=docProps/custom.xml><?xml version="1.0" encoding="utf-8"?>
<Properties xmlns="http://schemas.openxmlformats.org/officeDocument/2006/custom-properties" xmlns:vt="http://schemas.openxmlformats.org/officeDocument/2006/docPropsVTypes"/>
</file>