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店长(五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年终总结店长一1、现场工作方面来到鞋区，首先在现场站柜学习，了解鞋子的分类，质量，价位，产地以及鞋子的销售技巧，从而弥补对所在区域物品的不了解。其次，在每天的例行工作中，督促柜组卫生，疏通消防通道，监督导购穿工服，戴工卡，留意标价签的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一</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三</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四</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五</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不能遗漏哪个方面，否则就会影响工作总结的客观性和全面性。为了方便大家，一起来看看吧!下面给大家分享关于20_年服装年终总结范文，欢迎阅读!</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