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2024年教师个人工作年终总结(5篇)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工作年终总结一一、在政治思想方面我积极参加各种学习培训，认真参加政治学习，并做好学习笔记，提高自己的思想觉悟。认真学习新的教育理论，及时更新教育理念。我不但注重集体的政治理论学习，还认真学习了《小学科学课程标准》和《小学科学课程标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教师个人工作年终总结一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教师个人工作年终总结二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教师个人工作年终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通过培训，我在师德修养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20_小学教师个人工作总结简短5篇&lt;/span[_TAG_h2]教师个人工作年终总结三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教师个人工作年终总结四</w:t>
      </w:r>
    </w:p>
    <w:p>
      <w:pPr>
        <w:ind w:left="0" w:right="0" w:firstLine="560"/>
        <w:spacing w:before="450" w:after="450" w:line="312" w:lineRule="auto"/>
      </w:pPr>
      <w:r>
        <w:rPr>
          <w:rFonts w:ascii="宋体" w:hAnsi="宋体" w:eastAsia="宋体" w:cs="宋体"/>
          <w:color w:val="000"/>
          <w:sz w:val="28"/>
          <w:szCs w:val="28"/>
        </w:rPr>
        <w:t xml:space="preserve">通过培训，我在师德修养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教师个人工作年终总结五</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2025-01-23T01:03:10+08:00</dcterms:created>
  <dcterms:modified xsi:type="dcterms:W3CDTF">2025-01-23T01:03:10+08:00</dcterms:modified>
</cp:coreProperties>
</file>

<file path=docProps/custom.xml><?xml version="1.0" encoding="utf-8"?>
<Properties xmlns="http://schemas.openxmlformats.org/officeDocument/2006/custom-properties" xmlns:vt="http://schemas.openxmlformats.org/officeDocument/2006/docPropsVTypes"/>
</file>