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一一继续做好员工职业技能的培训与鉴定工作。根据两级公司关于职业技能鉴定的布署，结合我矿员工技术现状及__矿可持续发展的要求，我矿在20__年加大职业技能鉴定的力度，拓宽了鉴定的范围和工种，并鼓励员工自愿参加专项培训与技术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人力资源的工作总结一</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人力资源的工作总结二</w:t>
      </w:r>
    </w:p>
    <w:p>
      <w:pPr>
        <w:ind w:left="0" w:right="0" w:firstLine="560"/>
        <w:spacing w:before="450" w:after="450" w:line="312" w:lineRule="auto"/>
      </w:pPr>
      <w:r>
        <w:rPr>
          <w:rFonts w:ascii="宋体" w:hAnsi="宋体" w:eastAsia="宋体" w:cs="宋体"/>
          <w:color w:val="000"/>
          <w:sz w:val="28"/>
          <w:szCs w:val="28"/>
        </w:rPr>
        <w:t xml:space="preserve">20__年，在联社党委及理事会、主任室、监事会的刚强带领下，紧紧环绕农村名誉社改革和成长的主题，紧紧环绕为基层、为策划办事的主线，切当践诺部分工作本能机能，公道整合和配置设备摆设人力资本，出力进步员工综合本质，连续强化企业办理气力和办理效能，在人员不敷的环境下，兼顾分身，公道安排，较好地结束了部分工作任务。</w:t>
      </w:r>
    </w:p>
    <w:p>
      <w:pPr>
        <w:ind w:left="0" w:right="0" w:firstLine="560"/>
        <w:spacing w:before="450" w:after="450" w:line="312" w:lineRule="auto"/>
      </w:pPr>
      <w:r>
        <w:rPr>
          <w:rFonts w:ascii="宋体" w:hAnsi="宋体" w:eastAsia="宋体" w:cs="宋体"/>
          <w:color w:val="000"/>
          <w:sz w:val="28"/>
          <w:szCs w:val="28"/>
        </w:rPr>
        <w:t xml:space="preserve">1、坚定把进步员工综合本质作为部分工作的重中之重，连续加强农村名誉社核心竞争力。</w:t>
      </w:r>
    </w:p>
    <w:p>
      <w:pPr>
        <w:ind w:left="0" w:right="0" w:firstLine="560"/>
        <w:spacing w:before="450" w:after="450" w:line="312" w:lineRule="auto"/>
      </w:pPr>
      <w:r>
        <w:rPr>
          <w:rFonts w:ascii="宋体" w:hAnsi="宋体" w:eastAsia="宋体" w:cs="宋体"/>
          <w:color w:val="000"/>
          <w:sz w:val="28"/>
          <w:szCs w:val="28"/>
        </w:rPr>
        <w:t xml:space="preserve">进步全辖干部员工综合本质是适应农村名誉社改革和成长局势、兑现可连续成长的紧张办法。本年，我们始终把此项工作作为计谋性办法抓在手中。一是进行本科函授班，别离与南京农业大学、上海理工大学建立办学干系，构造集结“专升本”复习，重点进步辖内办理人员和交易骨干的文化本质，提拔中坚气力的文化层次，参考人数达__人，如今已被登科__人。二是连续抓好南京审计学院大专后续教诲工作，鼓励获得大专学历证书的同志，参加后续课程的进修，如今已有__人经过议定了扫数课程的测验，估计至200x年元月，扫数参加进修的__名同志可扫数获得大专文凭。三是精密关联农村名誉社交易策划工作的实际，珍视进步一线人员根本性交易知识和根本操纵技巧，在订定较为美满的年度培训筹划的根本上，与各相干部分密切协作前后进行了“信贷法律知识”、“农村名誉社贷款五级分类”、“微机综合拢线交易”、“现金办理及出纳交易”等一系列交易培训班，为了进步培训质量，前后两次聘请南京审计学院专业教授来联社传授，重点培训了联社带领班子成员、全辖中层办理人员及全部信贷人员，获得了较好见效。全年进行各种培训班x起__期，参训人数达__次。四是自动鼓励干部员工在岗自学，参加各种专业技巧测验，全辖年青员工参加各种自学尉然成风，全年新获得各等级学历人员__人，新获得各级技巧职称__人。</w:t>
      </w:r>
    </w:p>
    <w:p>
      <w:pPr>
        <w:ind w:left="0" w:right="0" w:firstLine="560"/>
        <w:spacing w:before="450" w:after="450" w:line="312" w:lineRule="auto"/>
      </w:pPr>
      <w:r>
        <w:rPr>
          <w:rFonts w:ascii="宋体" w:hAnsi="宋体" w:eastAsia="宋体" w:cs="宋体"/>
          <w:color w:val="000"/>
          <w:sz w:val="28"/>
          <w:szCs w:val="28"/>
        </w:rPr>
        <w:t xml:space="preserve">2、坚定以建立文明行业为平台，切当进步农村名誉社办事质量和社会形象。</w:t>
      </w:r>
    </w:p>
    <w:p>
      <w:pPr>
        <w:ind w:left="0" w:right="0" w:firstLine="560"/>
        <w:spacing w:before="450" w:after="450" w:line="312" w:lineRule="auto"/>
      </w:pPr>
      <w:r>
        <w:rPr>
          <w:rFonts w:ascii="宋体" w:hAnsi="宋体" w:eastAsia="宋体" w:cs="宋体"/>
          <w:color w:val="000"/>
          <w:sz w:val="28"/>
          <w:szCs w:val="28"/>
        </w:rPr>
        <w:t xml:space="preserve">200x年我社被评为__市斥候文明单位，同时并付与省级文明行业。本年我们珍视把已获得的声誉作为抓好“三个文明”构筑的入手下手和动力，出力提拔农村名誉社综合办事程度。最终以进步全辖办事质量为中间，订定了目标更高，更加美满的办事标准和要求，进一步典范从业人员的办事行动。第二切当加强文明办事的教诲工作，连续加强“办事是信合人孜孜追求的永久主题”的意识和理念。第三结壮展开“双十佳”、“青年文明号”、“大众如意农村基层站所”等一系列建立活动。做到年初有筹划，建立有目标，进程有考核，将之融入各项交易工作当中。第四采纳多种式样，强化优良文明结果。为了鞭策查抄平常办事环境，我们采取明查暗访，德律风查问，访问客户以及征询函等式样，周全观察客户如意度，增进办事质量的进步。第五抓微小关键，促集体质量的进步。本年下半年以来，在联社紧张带领的直接安排和参加下，集结气力整治城乡网点的环境卫生工作，对城区网点进行了两次周全查抄，并用摄像机进行现场拍摄，“暴光”脏、乱、差的网点和角落，同时对部分乡镇网点也进行摄像查抄，有效地增进了办事环境的改变。第六狠抓客户投诉，决不将就将就。今后共接到客户投诉x起，触及人员x人，都别离赐与了严明处理，此中下岗x人，惩罚x人，并别离传达全辖，以警示大家。</w:t>
      </w:r>
    </w:p>
    <w:p>
      <w:pPr>
        <w:ind w:left="0" w:right="0" w:firstLine="560"/>
        <w:spacing w:before="450" w:after="450" w:line="312" w:lineRule="auto"/>
      </w:pPr>
      <w:r>
        <w:rPr>
          <w:rFonts w:ascii="宋体" w:hAnsi="宋体" w:eastAsia="宋体" w:cs="宋体"/>
          <w:color w:val="000"/>
          <w:sz w:val="28"/>
          <w:szCs w:val="28"/>
        </w:rPr>
        <w:t xml:space="preserve">3、坚定以建立和美满各项办理轨制为抓手，增进部分担理的典范化、程序化、轨制化。</w:t>
      </w:r>
    </w:p>
    <w:p>
      <w:pPr>
        <w:ind w:left="0" w:right="0" w:firstLine="560"/>
        <w:spacing w:before="450" w:after="450" w:line="312" w:lineRule="auto"/>
      </w:pPr>
      <w:r>
        <w:rPr>
          <w:rFonts w:ascii="宋体" w:hAnsi="宋体" w:eastAsia="宋体" w:cs="宋体"/>
          <w:color w:val="000"/>
          <w:sz w:val="28"/>
          <w:szCs w:val="28"/>
        </w:rPr>
        <w:t xml:space="preserve">跟着农村名誉社改革进程的连续强化，特别是法人办理布局的渐渐美满和员工工钱分派轨制的改革，现有的相干办理规章的滞后性已呈现出来，对此，我们根据省联社的工作要求，关联农村名誉社法人办理布局的运行机制，在富裕征询基层各层次人员以及银监部分定见的根本上，对本部分的一系列办理轨制进行建立和美满，内容触及员工假期、工效用工、收益分派、学历职称等，使本部分现行办理轨制更具科学性、时效性和针对性。</w:t>
      </w:r>
    </w:p>
    <w:p>
      <w:pPr>
        <w:ind w:left="0" w:right="0" w:firstLine="560"/>
        <w:spacing w:before="450" w:after="450" w:line="312" w:lineRule="auto"/>
      </w:pPr>
      <w:r>
        <w:rPr>
          <w:rFonts w:ascii="宋体" w:hAnsi="宋体" w:eastAsia="宋体" w:cs="宋体"/>
          <w:color w:val="000"/>
          <w:sz w:val="28"/>
          <w:szCs w:val="28"/>
        </w:rPr>
        <w:t xml:space="preserve">4、坚定以工钱本的用人理念，连续强化中层办理步队构筑和优化员工步队布局。</w:t>
      </w:r>
    </w:p>
    <w:p>
      <w:pPr>
        <w:ind w:left="0" w:right="0" w:firstLine="560"/>
        <w:spacing w:before="450" w:after="450" w:line="312" w:lineRule="auto"/>
      </w:pPr>
      <w:r>
        <w:rPr>
          <w:rFonts w:ascii="宋体" w:hAnsi="宋体" w:eastAsia="宋体" w:cs="宋体"/>
          <w:color w:val="000"/>
          <w:sz w:val="28"/>
          <w:szCs w:val="28"/>
        </w:rPr>
        <w:t xml:space="preserve">㈠、年初根据联社党委的要求，对辖内交易网点紧张当真人和内勤主任进行周全综合观察，并在此根本大将观察范畴延长到相干网点的主办管帐。在观察进程中，注意更新方法和内容，从个人政治本质，操行涵养、工作本领、工功课绩、勤政耿介等方面广泛听取员工定见，客观刚正地对被考核东西作出评价，经过议定观察对x名综合考核结果高雅的副职主任，提为正职利用，续聘__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公道整合和配置设备摆设人力资本。人力资本始终是企业内部最核心、最活泼和最关键的资本。本年，我们一是针对现有员工步队近况，进行调整配合，年内调整人员__人，此中调整信贷人员__。二是把好新招员工质量关，新招收员工__名，此中：大专学历__人，本科学历x名，包管了复活力力的质量。</w:t>
      </w:r>
    </w:p>
    <w:p>
      <w:pPr>
        <w:ind w:left="0" w:right="0" w:firstLine="560"/>
        <w:spacing w:before="450" w:after="450" w:line="312" w:lineRule="auto"/>
      </w:pPr>
      <w:r>
        <w:rPr>
          <w:rFonts w:ascii="宋体" w:hAnsi="宋体" w:eastAsia="宋体" w:cs="宋体"/>
          <w:color w:val="000"/>
          <w:sz w:val="28"/>
          <w:szCs w:val="28"/>
        </w:rPr>
        <w:t xml:space="preserve">㈢、进一步摸索党管干部和市场化选聘人才相联合运作机制的详细操纵模式。一是初步订定了《__市农村名誉社后备干部选聘方法》，明了发起了今后提拔任用干部同等采取竞聘上岗的方法。二是对联社构造中层办理人员进行德、能、勤、绩、廉等方面的综合考核考评。三是摸索年度基层主任、副主任综合考核观察的最新模式，拟就了“综合考核征询定见书”，将采取无记名方法，周全系统地考核评价基层网点当真同志的综合表现，连续美满科学、典范的用人机制和评价系统。</w:t>
      </w:r>
    </w:p>
    <w:p>
      <w:pPr>
        <w:ind w:left="0" w:right="0" w:firstLine="560"/>
        <w:spacing w:before="450" w:after="450" w:line="312" w:lineRule="auto"/>
      </w:pPr>
      <w:r>
        <w:rPr>
          <w:rFonts w:ascii="宋体" w:hAnsi="宋体" w:eastAsia="宋体" w:cs="宋体"/>
          <w:color w:val="000"/>
          <w:sz w:val="28"/>
          <w:szCs w:val="28"/>
        </w:rPr>
        <w:t xml:space="preserve">5、以周全践诺部分综合本能机能为目标，切当作好相干工作。紧张是：</w:t>
      </w:r>
    </w:p>
    <w:p>
      <w:pPr>
        <w:ind w:left="0" w:right="0" w:firstLine="560"/>
        <w:spacing w:before="450" w:after="450" w:line="312" w:lineRule="auto"/>
      </w:pPr>
      <w:r>
        <w:rPr>
          <w:rFonts w:ascii="宋体" w:hAnsi="宋体" w:eastAsia="宋体" w:cs="宋体"/>
          <w:color w:val="000"/>
          <w:sz w:val="28"/>
          <w:szCs w:val="28"/>
        </w:rPr>
        <w:t xml:space="preserve">㈠做好平常的养老保险和医疗保险报告工作。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㈡抓好妇联共青团等社团工作，年内构造全辖女职工健康查抄x次。</w:t>
      </w:r>
    </w:p>
    <w:p>
      <w:pPr>
        <w:ind w:left="0" w:right="0" w:firstLine="560"/>
        <w:spacing w:before="450" w:after="450" w:line="312" w:lineRule="auto"/>
      </w:pPr>
      <w:r>
        <w:rPr>
          <w:rFonts w:ascii="宋体" w:hAnsi="宋体" w:eastAsia="宋体" w:cs="宋体"/>
          <w:color w:val="000"/>
          <w:sz w:val="28"/>
          <w:szCs w:val="28"/>
        </w:rPr>
        <w:t xml:space="preserve">㈢足额安排市当局下达的残疾人就业筹划。</w:t>
      </w:r>
    </w:p>
    <w:p>
      <w:pPr>
        <w:ind w:left="0" w:right="0" w:firstLine="560"/>
        <w:spacing w:before="450" w:after="450" w:line="312" w:lineRule="auto"/>
      </w:pPr>
      <w:r>
        <w:rPr>
          <w:rFonts w:ascii="宋体" w:hAnsi="宋体" w:eastAsia="宋体" w:cs="宋体"/>
          <w:color w:val="000"/>
          <w:sz w:val="28"/>
          <w:szCs w:val="28"/>
        </w:rPr>
        <w:t xml:space="preserve">㈣构造全辖干部员工综合健康查抄。</w:t>
      </w:r>
    </w:p>
    <w:p>
      <w:pPr>
        <w:ind w:left="0" w:right="0" w:firstLine="560"/>
        <w:spacing w:before="450" w:after="450" w:line="312" w:lineRule="auto"/>
      </w:pPr>
      <w:r>
        <w:rPr>
          <w:rFonts w:ascii="宋体" w:hAnsi="宋体" w:eastAsia="宋体" w:cs="宋体"/>
          <w:color w:val="000"/>
          <w:sz w:val="28"/>
          <w:szCs w:val="28"/>
        </w:rPr>
        <w:t xml:space="preserve">㈤及时搞好有关网点的迁址、改名相干事件。</w:t>
      </w:r>
    </w:p>
    <w:p>
      <w:pPr>
        <w:ind w:left="0" w:right="0" w:firstLine="560"/>
        <w:spacing w:before="450" w:after="450" w:line="312" w:lineRule="auto"/>
      </w:pPr>
      <w:r>
        <w:rPr>
          <w:rFonts w:ascii="宋体" w:hAnsi="宋体" w:eastAsia="宋体" w:cs="宋体"/>
          <w:color w:val="000"/>
          <w:sz w:val="28"/>
          <w:szCs w:val="28"/>
        </w:rPr>
        <w:t xml:space="preserve">㈥关心离退休人员的糊口生涯，安排年度体检专项费用。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另有很多值得改革的方面，紧张是档案办理尚欠典范，员工培训工作的实际结果有待强化，对辖内相干建立工作教导不敷等。今后，我们将进一步环绕联社中间工作，连续适应改革和成长局势的要求，把握工作大局，凸起工作重点，把我社的人力资本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人力资源的工作总结三</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2025-03-31T17:34:57+08:00</dcterms:created>
  <dcterms:modified xsi:type="dcterms:W3CDTF">2025-03-31T17:34:57+08:00</dcterms:modified>
</cp:coreProperties>
</file>

<file path=docProps/custom.xml><?xml version="1.0" encoding="utf-8"?>
<Properties xmlns="http://schemas.openxmlformats.org/officeDocument/2006/custom-properties" xmlns:vt="http://schemas.openxmlformats.org/officeDocument/2006/docPropsVTypes"/>
</file>