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新任普外科护士长年终总结报告(5篇)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任普外科护士长年终总结报告一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新任普外科护士长年终总结报告一</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新任普外科护士长年终总结报告二</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新任普外科护士长年终总结报告三</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作为一名护士长，我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新任普外科护士长年终总结报告四</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二、工作上出现的问题</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6"/>
          <w:szCs w:val="36"/>
          <w:b w:val="1"/>
          <w:bCs w:val="1"/>
        </w:rPr>
        <w:t xml:space="preserve">新任普外科护士长年终总结报告五</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2025-04-02T15:05:20+08:00</dcterms:created>
  <dcterms:modified xsi:type="dcterms:W3CDTF">2025-04-02T15:05:20+08:00</dcterms:modified>
</cp:coreProperties>
</file>

<file path=docProps/custom.xml><?xml version="1.0" encoding="utf-8"?>
<Properties xmlns="http://schemas.openxmlformats.org/officeDocument/2006/custom-properties" xmlns:vt="http://schemas.openxmlformats.org/officeDocument/2006/docPropsVTypes"/>
</file>