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儿童康复科工作总结年终(九篇)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儿童康复科工作总结年终一一是县委县政府高度重视，县级领导一月一调度省市民生实事项目工作。二是县残联成立了重点民生实事项目领导小组，理事长钟茂胜同志组长、副理事长袁正君、龚光武同志任副组长、康复股长吴胜男、组联股长郑勇及办公室相关人员为成员，...</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儿童康复科工作总结年终一</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55.2万元。全年除康复训练费外额外投入生活费、交通费共85.2元。</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通过平时的督导检查，共指出康复机构服务质量问题12个，经过整改，提高了服务质量。按照《考评结算协议书》，通过考评，在各机构申报康复训练费的基础之上共核减缺勤、服务不到位等费用15.3万元。</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儿童康复科工作总结年终二</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儿童康复科工作总结年终三</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儿童康复科工作总结年终四</w:t>
      </w:r>
    </w:p>
    <w:p>
      <w:pPr>
        <w:ind w:left="0" w:right="0" w:firstLine="560"/>
        <w:spacing w:before="450" w:after="450" w:line="312" w:lineRule="auto"/>
      </w:pPr>
      <w:r>
        <w:rPr>
          <w:rFonts w:ascii="宋体" w:hAnsi="宋体" w:eastAsia="宋体" w:cs="宋体"/>
          <w:color w:val="000"/>
          <w:sz w:val="28"/>
          <w:szCs w:val="28"/>
        </w:rPr>
        <w:t xml:space="preserve">20xx年，我院脑瘫康复基地在省民政厅及“明天计划”办公室的大力指导和帮助下，牢固树立全心全意为孤残儿童服务的宗旨，我院充分发挥脑瘫康复训练示范基地的作用，坚持“早发现、早干预、早治疗”的原则，规范流程，强化管理，利用有效资源，整合社会力量，尽力挖掘和激发每个孤残孩子的最大潜能，为孤残儿童回归家庭创造条件。现将具体工作总结如下：</w:t>
      </w:r>
    </w:p>
    <w:p>
      <w:pPr>
        <w:ind w:left="0" w:right="0" w:firstLine="560"/>
        <w:spacing w:before="450" w:after="450" w:line="312" w:lineRule="auto"/>
      </w:pPr>
      <w:r>
        <w:rPr>
          <w:rFonts w:ascii="宋体" w:hAnsi="宋体" w:eastAsia="宋体" w:cs="宋体"/>
          <w:color w:val="000"/>
          <w:sz w:val="28"/>
          <w:szCs w:val="28"/>
        </w:rPr>
        <w:t xml:space="preserve">自20xx年10月至20xx年11月底，株洲基地康复本院儿童32人次，外院儿童1人次，康复有效率90%，为脑瘫患儿配置矫形器具9人次，辅助器具20人次。培训本院工作人员36名，寄养家长23名。其他福利机构人员12名，非福利机构10名。</w:t>
      </w:r>
    </w:p>
    <w:p>
      <w:pPr>
        <w:ind w:left="0" w:right="0" w:firstLine="560"/>
        <w:spacing w:before="450" w:after="450" w:line="312" w:lineRule="auto"/>
      </w:pPr>
      <w:r>
        <w:rPr>
          <w:rFonts w:ascii="宋体" w:hAnsi="宋体" w:eastAsia="宋体" w:cs="宋体"/>
          <w:color w:val="000"/>
          <w:sz w:val="28"/>
          <w:szCs w:val="28"/>
        </w:rPr>
        <w:t xml:space="preserve">（一）注重人才培养，加强队伍专业化建设</w:t>
      </w:r>
    </w:p>
    <w:p>
      <w:pPr>
        <w:ind w:left="0" w:right="0" w:firstLine="560"/>
        <w:spacing w:before="450" w:after="450" w:line="312" w:lineRule="auto"/>
      </w:pPr>
      <w:r>
        <w:rPr>
          <w:rFonts w:ascii="宋体" w:hAnsi="宋体" w:eastAsia="宋体" w:cs="宋体"/>
          <w:color w:val="000"/>
          <w:sz w:val="28"/>
          <w:szCs w:val="28"/>
        </w:rPr>
        <w:t xml:space="preserve">注重人才，尊重知识，创造以人为本的工作环境，是基地一直以来秉持的作风。基地现有康复技术人员8名，另配有中级职称医生1名，护士3名，康复祖母2名。现基地开展运动治疗、言语治疗、作业治疗、传统康复、理疗、感觉统合、水疗、多感官，共8种疗法。</w:t>
      </w:r>
    </w:p>
    <w:p>
      <w:pPr>
        <w:ind w:left="0" w:right="0" w:firstLine="560"/>
        <w:spacing w:before="450" w:after="450" w:line="312" w:lineRule="auto"/>
      </w:pPr>
      <w:r>
        <w:rPr>
          <w:rFonts w:ascii="宋体" w:hAnsi="宋体" w:eastAsia="宋体" w:cs="宋体"/>
          <w:color w:val="000"/>
          <w:sz w:val="28"/>
          <w:szCs w:val="28"/>
        </w:rPr>
        <w:t xml:space="preserve">为提升人才队伍的专业技能水平，基地采取“引进来”和“走出去”方式，不断促进康复人才专业成长。今年1月，我院派出两名康复师，前往暨南大学附属第一医院进行为期一周的言语理论与实践学习。4月，我院克服资金困难、采取购买服务，与北京春晖博爱儿童救助公益基金会建立合作—康复师能力建设，每个季度由专业团队结合我院情况对康复人才进行培训教学。培训采取理论与实操相结合，在培训初期更是组织全院工作人员参与培训。基地还多次组织康复团队参加株洲康复协会和株洲市中心医院、株洲市特殊教育学校组织的医疗康复教育培训。同时，基地继续实行内部培训计划，一是由基地主任负责，每周五下午组织专业业务能力学习，探讨案例，共同解决在工作中遇到的难题、难点；二是康复人员对院内相关岗位的`工作人员开展专业知识培训，通过定期下班组去家庭的方式，为院内一线护理员、家长、教师、寄养家长多次开展脑瘫及需康复儿童护理方面的知识培训。</w:t>
      </w:r>
    </w:p>
    <w:p>
      <w:pPr>
        <w:ind w:left="0" w:right="0" w:firstLine="560"/>
        <w:spacing w:before="450" w:after="450" w:line="312" w:lineRule="auto"/>
      </w:pPr>
      <w:r>
        <w:rPr>
          <w:rFonts w:ascii="宋体" w:hAnsi="宋体" w:eastAsia="宋体" w:cs="宋体"/>
          <w:color w:val="000"/>
          <w:sz w:val="28"/>
          <w:szCs w:val="28"/>
        </w:rPr>
        <w:t xml:space="preserve">（二）采取多种办法，提升康复对象有效率</w:t>
      </w:r>
    </w:p>
    <w:p>
      <w:pPr>
        <w:ind w:left="0" w:right="0" w:firstLine="560"/>
        <w:spacing w:before="450" w:after="450" w:line="312" w:lineRule="auto"/>
      </w:pPr>
      <w:r>
        <w:rPr>
          <w:rFonts w:ascii="宋体" w:hAnsi="宋体" w:eastAsia="宋体" w:cs="宋体"/>
          <w:color w:val="000"/>
          <w:sz w:val="28"/>
          <w:szCs w:val="28"/>
        </w:rPr>
        <w:t xml:space="preserve">今年以来，基地整合资源，让每一间治疗室都发挥应有作用，再次配备了儿童训练楼梯、站立架、训练床等基础训练设施，更是先后配置了吞咽神经和肌肉电治疗仪、痉挛肌低频治疗仪、言语功能检测处理系统等先进仪器。为使儿童在家庭、教室能保持良好的坐位，基地康复团队进行评估后申请配置了10台坐姿矫正椅、30把梯背椅。为加强训练效果，还根据儿童不同的康复需求，因人而异制定康复训练计划并及时调整。</w:t>
      </w:r>
    </w:p>
    <w:p>
      <w:pPr>
        <w:ind w:left="0" w:right="0" w:firstLine="560"/>
        <w:spacing w:before="450" w:after="450" w:line="312" w:lineRule="auto"/>
      </w:pPr>
      <w:r>
        <w:rPr>
          <w:rFonts w:ascii="宋体" w:hAnsi="宋体" w:eastAsia="宋体" w:cs="宋体"/>
          <w:color w:val="000"/>
          <w:sz w:val="28"/>
          <w:szCs w:val="28"/>
        </w:rPr>
        <w:t xml:space="preserve">一是积极密切联系院内特教、养育、类家庭等部门。从7月开始由基地康复人员对孤残儿童进行综合评估，为52名儿童制定一日流程，确保孩子全天候都能得到不同方式的康复，一日流程根据孩子的能力设定不同的生活内容和短期目标，每3个月评估一次，并每周与老师家长联系，分享孩子的近况。当孩子能力达到预设定目标时，基地工作人员将及时对他进行重新评估与设定更高的目标。年纪小的孩子侧重运动功能、认知、感知觉的发育，年纪偏大的孩子则侧重自我管理和技能学习，为今后有机会走出福利院打下基础。</w:t>
      </w:r>
    </w:p>
    <w:p>
      <w:pPr>
        <w:ind w:left="0" w:right="0" w:firstLine="560"/>
        <w:spacing w:before="450" w:after="450" w:line="312" w:lineRule="auto"/>
      </w:pPr>
      <w:r>
        <w:rPr>
          <w:rFonts w:ascii="宋体" w:hAnsi="宋体" w:eastAsia="宋体" w:cs="宋体"/>
          <w:color w:val="000"/>
          <w:sz w:val="28"/>
          <w:szCs w:val="28"/>
        </w:rPr>
        <w:t xml:space="preserve">二是注重患儿的个性化康复护理和心理发展，如唐氏综合征患儿贺友慧，她行走能力较好，能听的简单的指令，但精细功能欠佳、日常生活能力都需要家长照顾，我院康复团队给她制定了详细、专业的康复训练项目，刚开始友慧进步的特别慢，但经过一季度的康复训练，友慧情况大为好转，并在今年6月被美国一户家庭收养，开启她新的生活。脑瘫患儿陈含玉，刚开始肌张力极低，对外界也没有任何反应，大家都认为她不可能坐稳，经过3年的康复长跑，含玉现在能独走10米以上，可以听懂日常简单的指令，康复团队对含玉下一步的计划是认知能力能大幅度提高，可以去外面学校上学。</w:t>
      </w:r>
    </w:p>
    <w:p>
      <w:pPr>
        <w:ind w:left="0" w:right="0" w:firstLine="560"/>
        <w:spacing w:before="450" w:after="450" w:line="312" w:lineRule="auto"/>
      </w:pPr>
      <w:r>
        <w:rPr>
          <w:rFonts w:ascii="宋体" w:hAnsi="宋体" w:eastAsia="宋体" w:cs="宋体"/>
          <w:color w:val="000"/>
          <w:sz w:val="28"/>
          <w:szCs w:val="28"/>
        </w:rPr>
        <w:t xml:space="preserve">（三）一切为孩子，坚持寄养家庭的探访工作</w:t>
      </w:r>
    </w:p>
    <w:p>
      <w:pPr>
        <w:ind w:left="0" w:right="0" w:firstLine="560"/>
        <w:spacing w:before="450" w:after="450" w:line="312" w:lineRule="auto"/>
      </w:pPr>
      <w:r>
        <w:rPr>
          <w:rFonts w:ascii="宋体" w:hAnsi="宋体" w:eastAsia="宋体" w:cs="宋体"/>
          <w:color w:val="000"/>
          <w:sz w:val="28"/>
          <w:szCs w:val="28"/>
        </w:rPr>
        <w:t xml:space="preserve">一是基地每月坚持派2名康复师协同医务、养育、综合部门专业人员前往曲尺、黄塘寄养点进行家庭探访和康复筛查，并详细记录儿童的生活和身体功能情况，对具有康复价值的儿童，经多部门联合评估，即时接回基地康复训练，以发挥残障儿童的最大潜能。</w:t>
      </w:r>
    </w:p>
    <w:p>
      <w:pPr>
        <w:ind w:left="0" w:right="0" w:firstLine="560"/>
        <w:spacing w:before="450" w:after="450" w:line="312" w:lineRule="auto"/>
      </w:pPr>
      <w:r>
        <w:rPr>
          <w:rFonts w:ascii="宋体" w:hAnsi="宋体" w:eastAsia="宋体" w:cs="宋体"/>
          <w:color w:val="000"/>
          <w:sz w:val="28"/>
          <w:szCs w:val="28"/>
        </w:rPr>
        <w:t xml:space="preserve">二是对儿童寄养家长开展康复知识的培训及宣传，使家长们充分认识到康复训练对脑瘫儿童的重要性，并使康复训练潜移默化的渗透到残障儿童的日常生活每个细节，大大加强康复训练的有效性。</w:t>
      </w:r>
    </w:p>
    <w:p>
      <w:pPr>
        <w:ind w:left="0" w:right="0" w:firstLine="560"/>
        <w:spacing w:before="450" w:after="450" w:line="312" w:lineRule="auto"/>
      </w:pPr>
      <w:r>
        <w:rPr>
          <w:rFonts w:ascii="宋体" w:hAnsi="宋体" w:eastAsia="宋体" w:cs="宋体"/>
          <w:color w:val="000"/>
          <w:sz w:val="28"/>
          <w:szCs w:val="28"/>
        </w:rPr>
        <w:t xml:space="preserve">（四）拓展合作，多资源共享，共同进步</w:t>
      </w:r>
    </w:p>
    <w:p>
      <w:pPr>
        <w:ind w:left="0" w:right="0" w:firstLine="560"/>
        <w:spacing w:before="450" w:after="450" w:line="312" w:lineRule="auto"/>
      </w:pPr>
      <w:r>
        <w:rPr>
          <w:rFonts w:ascii="宋体" w:hAnsi="宋体" w:eastAsia="宋体" w:cs="宋体"/>
          <w:color w:val="000"/>
          <w:sz w:val="28"/>
          <w:szCs w:val="28"/>
        </w:rPr>
        <w:t xml:space="preserve">我院继续与株洲市中心医院、株洲康复协会、株洲市佳满康复医院等进行交流合作。截止目前，中心医院康复科共为我院86人次儿童进行了评估并制定训练目标，为我院康复师提供了多次见习和培训的机会。10月，基地在省“明天计划”办的支持下，由株洲市佳满康复医院为我院儿童进行康复器具筛查，最终为9名儿童配备矫形鞋。同时，基地先后为院内20名儿童配备辅助器具。通过多方合作，极大的提高了基地的康复技术力量，进一步推进了康复训练工作的发展。</w:t>
      </w:r>
    </w:p>
    <w:p>
      <w:pPr>
        <w:ind w:left="0" w:right="0" w:firstLine="560"/>
        <w:spacing w:before="450" w:after="450" w:line="312" w:lineRule="auto"/>
      </w:pPr>
      <w:r>
        <w:rPr>
          <w:rFonts w:ascii="宋体" w:hAnsi="宋体" w:eastAsia="宋体" w:cs="宋体"/>
          <w:color w:val="000"/>
          <w:sz w:val="28"/>
          <w:szCs w:val="28"/>
        </w:rPr>
        <w:t xml:space="preserve">1、因人员流动，基地康复人员工作量大大增加，且都为临聘人员，工资待遇偏低，导致人才少量流失，需进一步引进专业技术人员。又因没有引进康复医生，康复评估工作只能通过与医疗机构合作的形式，引用外力来进行康复评估和技术指导。</w:t>
      </w:r>
    </w:p>
    <w:p>
      <w:pPr>
        <w:ind w:left="0" w:right="0" w:firstLine="560"/>
        <w:spacing w:before="450" w:after="450" w:line="312" w:lineRule="auto"/>
      </w:pPr>
      <w:r>
        <w:rPr>
          <w:rFonts w:ascii="宋体" w:hAnsi="宋体" w:eastAsia="宋体" w:cs="宋体"/>
          <w:color w:val="000"/>
          <w:sz w:val="28"/>
          <w:szCs w:val="28"/>
        </w:rPr>
        <w:t xml:space="preserve">2、今年基地康复技术人员外出学习的机会减少。作为株洲地区唯一一所儿童社会福利机构，基地现有专业技术人员大多较年轻，在儿童康复训练上没有丰富的经验，任需不断提高康复人员的专业技能，以确保康复效果和服务质量。</w:t>
      </w:r>
    </w:p>
    <w:p>
      <w:pPr>
        <w:ind w:left="0" w:right="0" w:firstLine="560"/>
        <w:spacing w:before="450" w:after="450" w:line="312" w:lineRule="auto"/>
      </w:pPr>
      <w:r>
        <w:rPr>
          <w:rFonts w:ascii="宋体" w:hAnsi="宋体" w:eastAsia="宋体" w:cs="宋体"/>
          <w:color w:val="000"/>
          <w:sz w:val="28"/>
          <w:szCs w:val="28"/>
        </w:rPr>
        <w:t xml:space="preserve">3、护理员、家长的职责需改进，现阶段更多体现在生活照护，没有参与到康复护理中来。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1、加强基地的专业队伍建设，加大基地培训力度，充分利用社会资源，通过学习培训、组织参观、内部自我学习等方式，学习新知识、新技能，提升基地的康复技术水平。</w:t>
      </w:r>
    </w:p>
    <w:p>
      <w:pPr>
        <w:ind w:left="0" w:right="0" w:firstLine="560"/>
        <w:spacing w:before="450" w:after="450" w:line="312" w:lineRule="auto"/>
      </w:pPr>
      <w:r>
        <w:rPr>
          <w:rFonts w:ascii="宋体" w:hAnsi="宋体" w:eastAsia="宋体" w:cs="宋体"/>
          <w:color w:val="000"/>
          <w:sz w:val="28"/>
          <w:szCs w:val="28"/>
        </w:rPr>
        <w:t xml:space="preserve">2、继续和康复权威医院或机构建立合作关系，聘请经验丰富的康复专家来我院开展培训和指导。</w:t>
      </w:r>
    </w:p>
    <w:p>
      <w:pPr>
        <w:ind w:left="0" w:right="0" w:firstLine="560"/>
        <w:spacing w:before="450" w:after="450" w:line="312" w:lineRule="auto"/>
      </w:pPr>
      <w:r>
        <w:rPr>
          <w:rFonts w:ascii="宋体" w:hAnsi="宋体" w:eastAsia="宋体" w:cs="宋体"/>
          <w:color w:val="000"/>
          <w:sz w:val="28"/>
          <w:szCs w:val="28"/>
        </w:rPr>
        <w:t xml:space="preserve">3、整合康复基地与院内特教中心、养育中心、类家庭的资源，实现康教养育一体化，争取人人享有康复教育的权利。</w:t>
      </w:r>
    </w:p>
    <w:p>
      <w:pPr>
        <w:ind w:left="0" w:right="0" w:firstLine="560"/>
        <w:spacing w:before="450" w:after="450" w:line="312" w:lineRule="auto"/>
      </w:pPr>
      <w:r>
        <w:rPr>
          <w:rFonts w:ascii="宋体" w:hAnsi="宋体" w:eastAsia="宋体" w:cs="宋体"/>
          <w:color w:val="000"/>
          <w:sz w:val="28"/>
          <w:szCs w:val="28"/>
        </w:rPr>
        <w:t xml:space="preserve">4、加强基地文化建设，将每间治疗室进行环境改造，为脑瘫儿童提供一个温馨、舒适、安全的康复环境。</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儿童康复科工作总结年终五</w:t>
      </w:r>
    </w:p>
    <w:p>
      <w:pPr>
        <w:ind w:left="0" w:right="0" w:firstLine="560"/>
        <w:spacing w:before="450" w:after="450" w:line="312" w:lineRule="auto"/>
      </w:pPr>
      <w:r>
        <w:rPr>
          <w:rFonts w:ascii="宋体" w:hAnsi="宋体" w:eastAsia="宋体" w:cs="宋体"/>
          <w:color w:val="000"/>
          <w:sz w:val="28"/>
          <w:szCs w:val="28"/>
        </w:rPr>
        <w:t xml:space="preserve">20xx年，我院脑瘫康复基地在省民政厅及“明天计划”办公室的大力指导和帮助下，牢固树立全心全意为孤残儿童服务的宗旨，切实履行康复训练是“明天计划”重中之重的职责，利用有效资源，整合社会力量，将康复工作向专业化，社会化迈进，尽力挖掘和激发每个孤残孩子的最大潜能，为孤残儿童回归家庭创造条件。现将具体工作总结如下：</w:t>
      </w:r>
    </w:p>
    <w:p>
      <w:pPr>
        <w:ind w:left="0" w:right="0" w:firstLine="560"/>
        <w:spacing w:before="450" w:after="450" w:line="312" w:lineRule="auto"/>
      </w:pPr>
      <w:r>
        <w:rPr>
          <w:rFonts w:ascii="宋体" w:hAnsi="宋体" w:eastAsia="宋体" w:cs="宋体"/>
          <w:color w:val="000"/>
          <w:sz w:val="28"/>
          <w:szCs w:val="28"/>
        </w:rPr>
        <w:t xml:space="preserve">从20xx年12月至20xx年12月，基地康复本院儿童77人次，康复有效率95%，为脑瘫患儿配置助行器12台，轮椅23台，防褥疮床垫36张、坐垫25张。培训本院工作人员140人次，社区康复指导5人次。</w:t>
      </w:r>
    </w:p>
    <w:p>
      <w:pPr>
        <w:ind w:left="0" w:right="0" w:firstLine="560"/>
        <w:spacing w:before="450" w:after="450" w:line="312" w:lineRule="auto"/>
      </w:pPr>
      <w:r>
        <w:rPr>
          <w:rFonts w:ascii="宋体" w:hAnsi="宋体" w:eastAsia="宋体" w:cs="宋体"/>
          <w:color w:val="000"/>
          <w:sz w:val="28"/>
          <w:szCs w:val="28"/>
        </w:rPr>
        <w:t xml:space="preserve">（1）以人为本，加强队伍专业化建设</w:t>
      </w:r>
    </w:p>
    <w:p>
      <w:pPr>
        <w:ind w:left="0" w:right="0" w:firstLine="560"/>
        <w:spacing w:before="450" w:after="450" w:line="312" w:lineRule="auto"/>
      </w:pPr>
      <w:r>
        <w:rPr>
          <w:rFonts w:ascii="宋体" w:hAnsi="宋体" w:eastAsia="宋体" w:cs="宋体"/>
          <w:color w:val="000"/>
          <w:sz w:val="28"/>
          <w:szCs w:val="28"/>
        </w:rPr>
        <w:t xml:space="preserve">基地现有康复技术人员9名，康复祖母2名，开展运动治疗、言语治疗、作业治疗、传统康复、理疗、感觉统合、水疗、多感观等多个项目。提升专业技能，秉承以人为本的原则，基地继续与北京春晖博爱儿童救助公益基金会合作，将我院康复团队打造成一支专业技能强、综合素质高的高标准专业团队；基地还多次组织康复团队参加株洲康复协会和株洲市中心医院、株洲市特殊教育学校组织的医疗康复教育培训。同时，基地继续实行内部培训计划，一是由部门主任负责，每周五下午组织专业业务能力学习，探讨案例，共同解决在工作中遇到的难题、难点，采取轮流授课的方式，对基础知识进行再巩固；二是康复人员对院内工作人员开展专业知识培训，通过定期下班组去家庭的方式，为院内一线护理员、家长提供专业化技术支持。</w:t>
      </w:r>
    </w:p>
    <w:p>
      <w:pPr>
        <w:ind w:left="0" w:right="0" w:firstLine="560"/>
        <w:spacing w:before="450" w:after="450" w:line="312" w:lineRule="auto"/>
      </w:pPr>
      <w:r>
        <w:rPr>
          <w:rFonts w:ascii="宋体" w:hAnsi="宋体" w:eastAsia="宋体" w:cs="宋体"/>
          <w:color w:val="000"/>
          <w:sz w:val="28"/>
          <w:szCs w:val="28"/>
        </w:rPr>
        <w:t xml:space="preserve">（2）转变理念，开展高效康复治疗</w:t>
      </w:r>
    </w:p>
    <w:p>
      <w:pPr>
        <w:ind w:left="0" w:right="0" w:firstLine="560"/>
        <w:spacing w:before="450" w:after="450" w:line="312" w:lineRule="auto"/>
      </w:pPr>
      <w:r>
        <w:rPr>
          <w:rFonts w:ascii="宋体" w:hAnsi="宋体" w:eastAsia="宋体" w:cs="宋体"/>
          <w:color w:val="000"/>
          <w:sz w:val="28"/>
          <w:szCs w:val="28"/>
        </w:rPr>
        <w:t xml:space="preserve">从一对一单项目训练转化成一对一多项目训练，从注重功能到注重综合发展，不断从实践中总结经验，以儿童为中心，设计各种新颖有趣全面的活动，使得康复儿童活动参与度不断提高，儿童的生活质量得到一定的保障，康复有效率也随之不断提升。每周进行集体的游戏活动，让儿童在游戏中开展康复训练；每月根据主题对每间功能室进行环境改造；每月为能力提升大的儿童颁发奖励，激发儿童积极性；增加家庭康复，与家长保育员保持紧密联系，定期不定时开展康复指导；康复师进行前期培训，使康复资源充分利用，邀请老师带领适合儿童开展水疗、多感官治疗等。针对训练中出现的难题积极联络家长、老师等工作人员进行多学科讨论，共同解决现有问题、修改训练方案、落实训练计划。例如：脑瘫患儿陈含玉，刚开始肌张力极低，对外界也没有任何反馈，大家都认为她不可能坐稳，经过4年的康复长跑，含玉现在可以在院内自由步行，能够主动表述自己的需求，对常用物品有一定的辨识度，目前为其制定的计划是言语与认知能力后期能够得到较大的提升，提高其自主生活质量。唐氏患儿贺采梦，从以前的不会独坐到现在可以独自步行、在平坦的道路上能够小跑，能自己吃饭、洗脸，能理解简单的指令并快速的执行，表达欲极为强烈，采梦将被领养，在国外开始她的新生活。</w:t>
      </w:r>
    </w:p>
    <w:p>
      <w:pPr>
        <w:ind w:left="0" w:right="0" w:firstLine="560"/>
        <w:spacing w:before="450" w:after="450" w:line="312" w:lineRule="auto"/>
      </w:pPr>
      <w:r>
        <w:rPr>
          <w:rFonts w:ascii="宋体" w:hAnsi="宋体" w:eastAsia="宋体" w:cs="宋体"/>
          <w:color w:val="000"/>
          <w:sz w:val="28"/>
          <w:szCs w:val="28"/>
        </w:rPr>
        <w:t xml:space="preserve">（3）扩宽渠道，康复介入多部门</w:t>
      </w:r>
    </w:p>
    <w:p>
      <w:pPr>
        <w:ind w:left="0" w:right="0" w:firstLine="560"/>
        <w:spacing w:before="450" w:after="450" w:line="312" w:lineRule="auto"/>
      </w:pPr>
      <w:r>
        <w:rPr>
          <w:rFonts w:ascii="宋体" w:hAnsi="宋体" w:eastAsia="宋体" w:cs="宋体"/>
          <w:color w:val="000"/>
          <w:sz w:val="28"/>
          <w:szCs w:val="28"/>
        </w:rPr>
        <w:t xml:space="preserve">通过拍迪评估和落实整日流程将康复训练融入多部门，每季度一次的拍迪评估帮助工作人员了解自己所照料儿童的身体基本情况，流程落实使儿童得到全天候的康复教育养育的同时，也加强了我院工作人员的知识储备、基本操作技能的掌握，而康复师通过对流程的制定、后期的跟踪细化、方案的及时处理等也不断的.提升自己的专业能力，除对儿童的了解程度大大加强以外，更多的对院内的每个儿童都有一套系统完整化的理念，这对后期流程的全面实施、专业团队建设有极大的专业帮助。</w:t>
      </w:r>
    </w:p>
    <w:p>
      <w:pPr>
        <w:ind w:left="0" w:right="0" w:firstLine="560"/>
        <w:spacing w:before="450" w:after="450" w:line="312" w:lineRule="auto"/>
      </w:pPr>
      <w:r>
        <w:rPr>
          <w:rFonts w:ascii="宋体" w:hAnsi="宋体" w:eastAsia="宋体" w:cs="宋体"/>
          <w:color w:val="000"/>
          <w:sz w:val="28"/>
          <w:szCs w:val="28"/>
        </w:rPr>
        <w:t xml:space="preserve">（4）不忘初心，坚持寄养家庭的探访工作</w:t>
      </w:r>
    </w:p>
    <w:p>
      <w:pPr>
        <w:ind w:left="0" w:right="0" w:firstLine="560"/>
        <w:spacing w:before="450" w:after="450" w:line="312" w:lineRule="auto"/>
      </w:pPr>
      <w:r>
        <w:rPr>
          <w:rFonts w:ascii="宋体" w:hAnsi="宋体" w:eastAsia="宋体" w:cs="宋体"/>
          <w:color w:val="000"/>
          <w:sz w:val="28"/>
          <w:szCs w:val="28"/>
        </w:rPr>
        <w:t xml:space="preserve">一是基地每月坚持派2名康复师协同医务、养育、综合部门专业人员前往曲尺、百井村、黄塘寄养点进行家庭探访和康复筛查，详细记录儿童的生活和身体功能情况，对具有康复价值的儿童，经多部门联合评估，即时接回基地进行康复训练，以促进残障儿童的功能保留及改善。</w:t>
      </w:r>
    </w:p>
    <w:p>
      <w:pPr>
        <w:ind w:left="0" w:right="0" w:firstLine="560"/>
        <w:spacing w:before="450" w:after="450" w:line="312" w:lineRule="auto"/>
      </w:pPr>
      <w:r>
        <w:rPr>
          <w:rFonts w:ascii="宋体" w:hAnsi="宋体" w:eastAsia="宋体" w:cs="宋体"/>
          <w:color w:val="000"/>
          <w:sz w:val="28"/>
          <w:szCs w:val="28"/>
        </w:rPr>
        <w:t xml:space="preserve">二是对寄养家长开展康复知识的培训指导及宣传，使家长们充分认识到康复训练对脑瘫儿童的重要性，并使康复训练潜移默化的渗透到残障儿童日常生活中每一个环节，扩宽康复辐射面，加强认可度。</w:t>
      </w:r>
    </w:p>
    <w:p>
      <w:pPr>
        <w:ind w:left="0" w:right="0" w:firstLine="560"/>
        <w:spacing w:before="450" w:after="450" w:line="312" w:lineRule="auto"/>
      </w:pPr>
      <w:r>
        <w:rPr>
          <w:rFonts w:ascii="宋体" w:hAnsi="宋体" w:eastAsia="宋体" w:cs="宋体"/>
          <w:color w:val="000"/>
          <w:sz w:val="28"/>
          <w:szCs w:val="28"/>
        </w:rPr>
        <w:t xml:space="preserve">（5）专业支持，协作同赢</w:t>
      </w:r>
    </w:p>
    <w:p>
      <w:pPr>
        <w:ind w:left="0" w:right="0" w:firstLine="560"/>
        <w:spacing w:before="450" w:after="450" w:line="312" w:lineRule="auto"/>
      </w:pPr>
      <w:r>
        <w:rPr>
          <w:rFonts w:ascii="宋体" w:hAnsi="宋体" w:eastAsia="宋体" w:cs="宋体"/>
          <w:color w:val="000"/>
          <w:sz w:val="28"/>
          <w:szCs w:val="28"/>
        </w:rPr>
        <w:t xml:space="preserve">我院与株洲市中心医院建立长期稳定合作关系，截止目前为止，中心医院康复科共为我院83名儿童进行评估并制定训练目标计划，为我院康复师提供了多次见习和培训的机会。株洲市佳满康复医院也为我院儿童进行定期康复器具筛查服务，使有辅助器具需求的儿童得到专业的硬件支持，通过多方合作，极大的扩宽渠道、提高基地的康复技术力量支持，进一步推进基地康复专业化队伍建设。</w:t>
      </w:r>
    </w:p>
    <w:p>
      <w:pPr>
        <w:ind w:left="0" w:right="0" w:firstLine="560"/>
        <w:spacing w:before="450" w:after="450" w:line="312" w:lineRule="auto"/>
      </w:pPr>
      <w:r>
        <w:rPr>
          <w:rFonts w:ascii="宋体" w:hAnsi="宋体" w:eastAsia="宋体" w:cs="宋体"/>
          <w:color w:val="000"/>
          <w:sz w:val="28"/>
          <w:szCs w:val="28"/>
        </w:rPr>
        <w:t xml:space="preserve">1、近年来，我院先后从各大专院校引进康复技术专业人才多名，但由于工作量大，且都为临聘人员，工资待遇偏低，导致人才频繁流失，给基地日常工作的有序开展造成了阻碍。</w:t>
      </w:r>
    </w:p>
    <w:p>
      <w:pPr>
        <w:ind w:left="0" w:right="0" w:firstLine="560"/>
        <w:spacing w:before="450" w:after="450" w:line="312" w:lineRule="auto"/>
      </w:pPr>
      <w:r>
        <w:rPr>
          <w:rFonts w:ascii="宋体" w:hAnsi="宋体" w:eastAsia="宋体" w:cs="宋体"/>
          <w:color w:val="000"/>
          <w:sz w:val="28"/>
          <w:szCs w:val="28"/>
        </w:rPr>
        <w:t xml:space="preserve">2、今年基地康复技术人员没有外出学习的机会。作为株洲地区唯一一所儿童社会福利机构，基地现有专业技术人员大多较年轻，在儿童康复训练上没有丰富的经验，仍需不断提高康复人员的专业水平，以确保康复效果和服务质量。</w:t>
      </w:r>
    </w:p>
    <w:p>
      <w:pPr>
        <w:ind w:left="0" w:right="0" w:firstLine="560"/>
        <w:spacing w:before="450" w:after="450" w:line="312" w:lineRule="auto"/>
      </w:pPr>
      <w:r>
        <w:rPr>
          <w:rFonts w:ascii="宋体" w:hAnsi="宋体" w:eastAsia="宋体" w:cs="宋体"/>
          <w:color w:val="000"/>
          <w:sz w:val="28"/>
          <w:szCs w:val="28"/>
        </w:rPr>
        <w:t xml:space="preserve">1、继续加强基地的专业队伍建设，加大基地培训力度，充分利用社会资源，通过学习培训、组织参观、内部自我学习等方式，学习专业知识、新技能，提升基地的康复技术水平。</w:t>
      </w:r>
    </w:p>
    <w:p>
      <w:pPr>
        <w:ind w:left="0" w:right="0" w:firstLine="560"/>
        <w:spacing w:before="450" w:after="450" w:line="312" w:lineRule="auto"/>
      </w:pPr>
      <w:r>
        <w:rPr>
          <w:rFonts w:ascii="宋体" w:hAnsi="宋体" w:eastAsia="宋体" w:cs="宋体"/>
          <w:color w:val="000"/>
          <w:sz w:val="28"/>
          <w:szCs w:val="28"/>
        </w:rPr>
        <w:t xml:space="preserve">2、加强康复权威医院或机构合作，建立合作关系，聘请经验丰富的康复专家来我院开展培训和指导。</w:t>
      </w:r>
    </w:p>
    <w:p>
      <w:pPr>
        <w:ind w:left="0" w:right="0" w:firstLine="560"/>
        <w:spacing w:before="450" w:after="450" w:line="312" w:lineRule="auto"/>
      </w:pPr>
      <w:r>
        <w:rPr>
          <w:rFonts w:ascii="宋体" w:hAnsi="宋体" w:eastAsia="宋体" w:cs="宋体"/>
          <w:color w:val="000"/>
          <w:sz w:val="28"/>
          <w:szCs w:val="28"/>
        </w:rPr>
        <w:t xml:space="preserve">3、整合康复基地与院内特教中心、养育中心、类家庭的资源，实现康教养育一体化，争取人人享有康复教育的权利。</w:t>
      </w:r>
    </w:p>
    <w:p>
      <w:pPr>
        <w:ind w:left="0" w:right="0" w:firstLine="560"/>
        <w:spacing w:before="450" w:after="450" w:line="312" w:lineRule="auto"/>
      </w:pPr>
      <w:r>
        <w:rPr>
          <w:rFonts w:ascii="宋体" w:hAnsi="宋体" w:eastAsia="宋体" w:cs="宋体"/>
          <w:color w:val="000"/>
          <w:sz w:val="28"/>
          <w:szCs w:val="28"/>
        </w:rPr>
        <w:t xml:space="preserve">4、加强基地文化建设，将每间治疗室进行环境改造，为脑瘫儿童提供一个温馨、舒适、安全的康复环境。</w:t>
      </w:r>
    </w:p>
    <w:p>
      <w:pPr>
        <w:ind w:left="0" w:right="0" w:firstLine="560"/>
        <w:spacing w:before="450" w:after="450" w:line="312" w:lineRule="auto"/>
      </w:pPr>
      <w:r>
        <w:rPr>
          <w:rFonts w:ascii="宋体" w:hAnsi="宋体" w:eastAsia="宋体" w:cs="宋体"/>
          <w:color w:val="000"/>
          <w:sz w:val="28"/>
          <w:szCs w:val="28"/>
        </w:rPr>
        <w:t xml:space="preserve">5、全面实行落实整日流程，打造康教养治一体化，最大限度的促进所有孤残儿童能力提升，真正实现“儿童利益最大化”。</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儿童康复科工作总结年终六</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因为不熟，所以我不敢走远，走了好多地方，也看了几处房子，但就是没有合适的最后我和同学问一保安叔叔，告诉我去找租房中介，按保安叔叔指的路线，找到中介公司。中介把我带到珠江医院后面的一个小区，叫基建新村。那里外表看上去很破，但里面还好还算宽敞，挤挤还是能住的下，当天我商量还没有确定要不要租下这套房子，因为我还是很期待着学校能联系好医院，让我住医院宿舍。那晚我打算住宾馆，可因为有的同学没有带身份证，也因为太贵，所以集体留宿网吧。记得那晚我给吴主任打了一个电话，让她尽量帮我要到医院宿舍，然后我网吧憔悴的度过了一个通宵，那简直是要命啊。第二天我还是继续找房子，中午我已经精疲力尽无精打采了考虑到方便，已经决定租下基建新村的那套房子。而且我生活上面决定自己开火，吃饭问题自己解决。就这样我开始大张旗鼓的搞卫生，买生活用品，很快我一个大家庭形成了很热闹呵呵!</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方法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羽毛球，经常打乒乓球，出去野炊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感谢信以致感谢他为我提供了一个优越实_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儿童康复科工作总结年终七</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卫生部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儿童康复科工作总结年终八</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半年多时间，回忆半年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儿童康复科工作总结年终九</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指导下，在市民生办大力支持下，市残联以贫困残疾人康复民生工程为主抓手，切实履行“代表、服务、管理”职能，牢牢树立争先进位思想，扎实开展贫困残疾人康复民生工作落实，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20xx年，我市惠残民生工程贫困残疾人康复，8月底全部提前超额完成年度目标任务。贫困残疾人康复含有两项内容：贫困精神残疾人服药补助。贫困精神病人服药补助目标任务11856人，完成贫困精神病人服药补助15763人，完成率132.95%，资金全部打卡发放。残疾儿童抢救性康复。一是残疾儿童康复训练。年度目标任务1555名，已完成2138名，任务完成率137.49%；二是残疾儿童装配假肢矫形器和适配辅具，年度目标任务223名，已完成235名，完成率105.4%。</w:t>
      </w:r>
    </w:p>
    <w:p>
      <w:pPr>
        <w:ind w:left="0" w:right="0" w:firstLine="560"/>
        <w:spacing w:before="450" w:after="450" w:line="312" w:lineRule="auto"/>
      </w:pPr>
      <w:r>
        <w:rPr>
          <w:rFonts w:ascii="宋体" w:hAnsi="宋体" w:eastAsia="宋体" w:cs="宋体"/>
          <w:color w:val="000"/>
          <w:sz w:val="28"/>
          <w:szCs w:val="28"/>
        </w:rPr>
        <w:t xml:space="preserve">一是定量指标评价</w:t>
      </w:r>
    </w:p>
    <w:p>
      <w:pPr>
        <w:ind w:left="0" w:right="0" w:firstLine="560"/>
        <w:spacing w:before="450" w:after="450" w:line="312" w:lineRule="auto"/>
      </w:pPr>
      <w:r>
        <w:rPr>
          <w:rFonts w:ascii="宋体" w:hAnsi="宋体" w:eastAsia="宋体" w:cs="宋体"/>
          <w:color w:val="000"/>
          <w:sz w:val="28"/>
          <w:szCs w:val="28"/>
        </w:rPr>
        <w:t xml:space="preserve">任务指标情况：按照省残联下达的年度任务数，对照我市年度实际完成数，贫困残疾人康复工程二个项目从任务数、资金、残疾人受益数等均提前超额完成了目标任务。</w:t>
      </w:r>
    </w:p>
    <w:p>
      <w:pPr>
        <w:ind w:left="0" w:right="0" w:firstLine="560"/>
        <w:spacing w:before="450" w:after="450" w:line="312" w:lineRule="auto"/>
      </w:pPr>
      <w:r>
        <w:rPr>
          <w:rFonts w:ascii="宋体" w:hAnsi="宋体" w:eastAsia="宋体" w:cs="宋体"/>
          <w:color w:val="000"/>
          <w:sz w:val="28"/>
          <w:szCs w:val="28"/>
        </w:rPr>
        <w:t xml:space="preserve">社会效益情况：按照项目落实、资金拨付、“三率”等要素，以入户走访、问卷调查、电话回访、第三方评价等形式，广泛开展了项目实施效果评价工作。通过调查评价，受益对象普遍认为国家政策措施好，残联积极作为，残疾人受益，明显减轻受益对象家庭经济、精神负担，对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二是定性指标评价</w:t>
      </w:r>
    </w:p>
    <w:p>
      <w:pPr>
        <w:ind w:left="0" w:right="0" w:firstLine="560"/>
        <w:spacing w:before="450" w:after="450" w:line="312" w:lineRule="auto"/>
      </w:pPr>
      <w:r>
        <w:rPr>
          <w:rFonts w:ascii="宋体" w:hAnsi="宋体" w:eastAsia="宋体" w:cs="宋体"/>
          <w:color w:val="000"/>
          <w:sz w:val="28"/>
          <w:szCs w:val="28"/>
        </w:rPr>
        <w:t xml:space="preserve">预算执行情况：各级残联坚持公开、公平、公正，应助尽助，一个不漏，应退尽退，一个不假的原则。严格审查每一个救助对象。本级配套预算资金都能严格执行年度预算，及时、足额到位。</w:t>
      </w:r>
    </w:p>
    <w:p>
      <w:pPr>
        <w:ind w:left="0" w:right="0" w:firstLine="560"/>
        <w:spacing w:before="450" w:after="450" w:line="312" w:lineRule="auto"/>
      </w:pPr>
      <w:r>
        <w:rPr>
          <w:rFonts w:ascii="宋体" w:hAnsi="宋体" w:eastAsia="宋体" w:cs="宋体"/>
          <w:color w:val="000"/>
          <w:sz w:val="28"/>
          <w:szCs w:val="28"/>
        </w:rPr>
        <w:t xml:space="preserve">资金发放情况：市级配套资金6月底全部拨付到位，各县市区残联在8月底前将贫困残疾人救助信息全部录入管理系统；民生资金全部通过财政部门在任务完成后及时打卡或转账发放；县级残联建立了发放资金的残疾人信息档案，名册登记、年审和年报统计等制度。</w:t>
      </w:r>
    </w:p>
    <w:p>
      <w:pPr>
        <w:ind w:left="0" w:right="0" w:firstLine="560"/>
        <w:spacing w:before="450" w:after="450" w:line="312" w:lineRule="auto"/>
      </w:pPr>
      <w:r>
        <w:rPr>
          <w:rFonts w:ascii="宋体" w:hAnsi="宋体" w:eastAsia="宋体" w:cs="宋体"/>
          <w:color w:val="000"/>
          <w:sz w:val="28"/>
          <w:szCs w:val="28"/>
        </w:rPr>
        <w:t xml:space="preserve">（一）注重超前谋划。着眼早部署，早开展，在与省残联充分衔接沟通的基础上，下好“先手棋”。一是及时理清工作要点。结合历年民生工程要点，制定《20xx年度惠残民生工作行事历》，将惠残民生工程任务细化到每个月，具体到责任人，实行挂图作战，实行清单式管理，按计划表推进工作，根据省残联和市民生办要求，及时调整任务，做到年度工作有针对性。二是及时开展“回头看”。注重省、市第三方绩效评价成果的运用，突出问题导向，利用春节前后，全市残联系统开展为期一个月时间的民生工程“回头看”，围绕省、市第三方评价指出的问题，结合20xx年民生工程总体落实情况，进行举一反三查找不足，整改落实，为开展新年度惠残民生工程打牢基础性工作。三是及时摸清任务底数。通过提取残疾人需求动态跟新系统和残疾人精准康复服务管理系统大数据、组织乡镇、村残疾人专职委员采取入户走访调研等多种形式，摸清贫困精神残疾人、0-10周岁残疾儿童康复需求明细账。通过和省残联沟通，预先规划年度目标任务的上线指标，做到工作开展心中有底数、肩上有压力、眼中有目标。2月份开始进行线上线下和摸底审核工作。四是及时进行动员部署。3月中旬，全召开市残疾人工作会议，会议对我市20xx年残疾人脱贫攻坚、惠残民生、党风廉政建设等内容进行了安排部署，市政府副市长、市政府残工委主任王显义出席会议，并对落实好惠残民生工程做了重要讲话。协调民政、卫生、教育、财政、公安等部门，制定下发了《阜阳市贫困残疾人康复实施办法》，及时分解下达目标任务，明确救助补贴标准，规范项目管理程序，提出项目实施要求。8月份召开全市综合会议，进行推动落实。</w:t>
      </w:r>
    </w:p>
    <w:p>
      <w:pPr>
        <w:ind w:left="0" w:right="0" w:firstLine="560"/>
        <w:spacing w:before="450" w:after="450" w:line="312" w:lineRule="auto"/>
      </w:pPr>
      <w:r>
        <w:rPr>
          <w:rFonts w:ascii="宋体" w:hAnsi="宋体" w:eastAsia="宋体" w:cs="宋体"/>
          <w:color w:val="000"/>
          <w:sz w:val="28"/>
          <w:szCs w:val="28"/>
        </w:rPr>
        <w:t xml:space="preserve">（二）注重推进落实。坚持以惠残民生工程为抓手，严格实施、注重实际、敢于创新，全面推进，促进惠残政策落地生根，精准惠残。一是签订目标责任书。为扎实推进惠残民生工程，强化争先进位意识，高质量完成年度目标任务，与县市区残联签订《助推脱贫攻坚责任书》，各县市区残联都和镇级残联签订了责任书；与审批认定的定点机构签订安全责任书。二是出台贫困残疾人救助实施办法。根据阜阳市政府出台《残疾儿童康复救助实施办法》，8个县市区政府20xx年6月底前，结合本地实际，出台具体的残疾儿童救助实施方案，抓住残疾儿童康复“黄金年龄段”，通过教育康复、医疗康复等方式，提高残疾儿童自理能力和融入社会参与社会的能力。三是强化惠残资金保障。市残联积极会商市财政局相关业务科室，筹措市级配套资金，下发《关于下拨20xx年省级残疾人事业发展补助预算资金的`通知》《20xx年中央残疾人事业发展补助金分配方案》，按照惠残民生工程任务数、综合成效、上年度考核等因素，6月底及时落实拨付中央、省级和市级配套资金，下发《阜阳市20xx年残联民生工程项目资金管理办法》，进一步明确资金使用管理规定。四是加大培训提升能力素质。采取选送学习、集中培训，以会代训等方式，提高残联工作人员的业务素质和工作能力。对机构人员注重服务能力培训，采取走出去，参加上级培训；请进来，邀请民生办和相关专家，加强对残疾人精准康复定点机构人员康复能力和服务水平的培训，积极参加省残联康复中心业务培训，采取随班学习的方式，选派人员到省康复中心，市康复研究中心参加不少于1个月的业务学习培训，增强业务素质，提升服务效果，确保残疾儿童康复训练的科学性和有效性。五是实行清单管理。按照市残联综合管理周清单制度要求，每周星期五下午，将康复科对本周的工作进行总结梳理，每月汇总上报省残联和市民生办，主要分析存在的问题，找准下一步方向，明确具体责任人，适时掌握工作进度，完成情况，防止工作忙乱而发生缺漏。</w:t>
      </w:r>
    </w:p>
    <w:p>
      <w:pPr>
        <w:ind w:left="0" w:right="0" w:firstLine="560"/>
        <w:spacing w:before="450" w:after="450" w:line="312" w:lineRule="auto"/>
      </w:pPr>
      <w:r>
        <w:rPr>
          <w:rFonts w:ascii="宋体" w:hAnsi="宋体" w:eastAsia="宋体" w:cs="宋体"/>
          <w:color w:val="000"/>
          <w:sz w:val="28"/>
          <w:szCs w:val="28"/>
        </w:rPr>
        <w:t xml:space="preserve">（三）注重协调沟通。残疾人民生工程是一项综合性工作，需要多部门参与，我们积极做好协调沟通工作，加强上下沟通与横向协调。一是联上级。积极请示省残联，定期和省残联康复处联系，请教惠残民生工程业务工作，汇报工作总体进展情况，做到惠残民生要求准确，思路清晰，方法得当，开展有力；主动联系市民生办，请民生专家授课，及时反馈落实进度，报送信息，掌握在全市民生工程的总体进度，做到有的放矢。二是联同级。主动联系相关部门形成合力，做好惠残民生工程，积极联合财政部门，及时筹措下拨资金；联合卫健部门落实残疾人家庭医生签约，联合民政做好残疾人“两项补贴”，联合宣传部门做好残疾人政策宣传，确保形成推进贫困残疾人康复民生工程的合力。同时和兄弟市残联保持良好的关系，相互学习，共同提高。三是联下级。积极深入基层调研，面对面听取意见，召开座谈会研究分析工作，充分发挥县市区残联的主动性和能动性，调动县镇村基层残联干部和残疾儿童康复定点机构的积极性，确保惠残民生工程终端见效。建立全市残联民生工程联络群，康复定点机构群，及时明确任务和了解工作进度。</w:t>
      </w:r>
    </w:p>
    <w:p>
      <w:pPr>
        <w:ind w:left="0" w:right="0" w:firstLine="560"/>
        <w:spacing w:before="450" w:after="450" w:line="312" w:lineRule="auto"/>
      </w:pPr>
      <w:r>
        <w:rPr>
          <w:rFonts w:ascii="宋体" w:hAnsi="宋体" w:eastAsia="宋体" w:cs="宋体"/>
          <w:color w:val="000"/>
          <w:sz w:val="28"/>
          <w:szCs w:val="28"/>
        </w:rPr>
        <w:t xml:space="preserve">（四）注重调研督查。市残联建立动态监控与调度工作机制，加强对县市区残联贫困残疾人康复民生工程的调研督查。一是定期督查通报。落实“月调度”、“季调研”、“年考核”推进机制，做到每月通报进展情况，每季度采取“四不两直”方式调研，每年进行综合考评，将发现问题整改落实情况，列入日常考核内容，确保问题发现一个解决一个，不再反复发生。对通报问题整改推进不力的县（区）残联主要负责同志进行约谈。二是开展互查互学。8个县市区残联对照《安徽省贫困残疾人康复民生工程绩效评价办法》，根据年度工作进展情况，开展交叉互查、学习先进工作经验，互帮查找突出问题，提升贫困残疾人康复民生工程实施效果；通过座谈会，培训交流等形式，介绍交流个县市区残联落实贫困残疾人康复民生工程的做法和经验，存在的问题，达到共同借鉴、共同提高。三是引入第三方评价。采取购买服务，委托第三方机构安徽大正会计师事务所，对各县（市）区进行绩效评价，将第三方评价成效按照一定的分值纳入年度综合成绩，确保结果的客观和公正。</w:t>
      </w:r>
    </w:p>
    <w:p>
      <w:pPr>
        <w:ind w:left="0" w:right="0" w:firstLine="560"/>
        <w:spacing w:before="450" w:after="450" w:line="312" w:lineRule="auto"/>
      </w:pPr>
      <w:r>
        <w:rPr>
          <w:rFonts w:ascii="宋体" w:hAnsi="宋体" w:eastAsia="宋体" w:cs="宋体"/>
          <w:color w:val="000"/>
          <w:sz w:val="28"/>
          <w:szCs w:val="28"/>
        </w:rPr>
        <w:t xml:space="preserve">（五）注重专题推进。围绕“不忘初心、牢记使命”主题教育，坚持把残疾人民生工程放在首位，聚焦年度目标任务，用实劲、求实效，以坚定的政治思想落实惠残民生工程。一是集中开展“严、强、转”集中整治形式主义官僚主义和“三个以案”专项行动。以中央巡视安徽脱贫攻坚反馈意见整改落实和扶贫领域形式主义官僚主义问题整治为重点，一体对照检查，全面梳理，举一反三，一并整改，立整立改，建章立制。结合主题教育对巡视整改进一步检视，确保彻查彻改、见底见效。开展了精简会议文件和规范检查评比、规范“三重一大”决策制度、强化扶贫资金监管、宣传标语标牌等四个专项整治工作，进一步推进作风建设，防范形式主义官僚主义。二是开展检视整改民生工作和民生工程突出问题。根据省残联、市民生办有关要求，制定下发《关于检视整改贫困残疾人康复民生工程突出问题实施方案》，各市县残联按照要求，认真检视整改，健全清晰完整的整改台账，分层次分类别制定问题、任务、责任、标准“四项清单”，对梳理检视发现的问题，做到立行立改。当下能够改的，明确时限和要求，按期整改到位，一时解决不了的，要盯住不放，明确阶段目标，持续整改。三是集中开展20xx年度民生工程社情民意调查工作。下发了《20xx年度惠残民生工程社情民意调查工作实施方案》，制定《20xx年惠残民生工程满意度问卷调查（模版）》《20xx年度更惠残民生工程社情民意满意度工作调查表（样表）》以官方网站、微信群、qq群、公开栏、印制宣传单等多种形式精准宣传民生工程政策；以现场走访、座谈交流、问卷调查等方式，了解受益群众感受务实管用的整改方案；以建立简洁明的整改台帐，务实管用的整改方案，确保问题清单的内容件件有着落，切实提高服务对象的知晓率和满意度。</w:t>
      </w:r>
    </w:p>
    <w:p>
      <w:pPr>
        <w:ind w:left="0" w:right="0" w:firstLine="560"/>
        <w:spacing w:before="450" w:after="450" w:line="312" w:lineRule="auto"/>
      </w:pPr>
      <w:r>
        <w:rPr>
          <w:rFonts w:ascii="宋体" w:hAnsi="宋体" w:eastAsia="宋体" w:cs="宋体"/>
          <w:color w:val="000"/>
          <w:sz w:val="28"/>
          <w:szCs w:val="28"/>
        </w:rPr>
        <w:t xml:space="preserve">（六）注重活动宣传。市残联打造残疾人脱贫攻坚信息服务网络平台，通过“两群一端”，“互联网+宣传”的方式，充分利用网络、广播、电视、报纸、海报等方式开展了民生工程政策宣传；通过走进演播室，阜阳新闻广播的《阳光下同行》栏目直接对广大听众进行了民生工程的宣传；与市广播电视台签订了宣传残疾人工作合作协议，阜阳日报、颍州晚报、阜阳广播电视台等多次对残疾人民生工程工作进行宣传报道。利用残疾人节日，联合市政府残工委成员单位、残疾预防专业科研机构、华大基因、各大医院和社会公益组织等近50多家单位，举行一系列宣传、咨询和教育活动。市残联设计制作的2万份《惠残民生爱心卡》，将陆续发放到广大基层残疾人手中，有效提升了惠残民生工程的群众知晓率和满意度。</w:t>
      </w:r>
    </w:p>
    <w:p>
      <w:pPr>
        <w:ind w:left="0" w:right="0" w:firstLine="560"/>
        <w:spacing w:before="450" w:after="450" w:line="312" w:lineRule="auto"/>
      </w:pPr>
      <w:r>
        <w:rPr>
          <w:rFonts w:ascii="宋体" w:hAnsi="宋体" w:eastAsia="宋体" w:cs="宋体"/>
          <w:color w:val="000"/>
          <w:sz w:val="28"/>
          <w:szCs w:val="28"/>
        </w:rPr>
        <w:t xml:space="preserve">（七）注重落实成效。今年以来，我们把握“三个重点”实现“三个突破”。三个重点：把握安全工作。始终紧紧把握安全这根弦，加强安全教育和督查，不论是康复经办机构还是康复定点机构，都能做到安全运行，没有发生任何安全问题。把握精准服务。服务效果是衡量各项工作落实的核心，不论是在残疾儿童康复训练、残疾预防、辅具适配，还是残疾人证办理，都严格程序，把握精准，让上级放心，让群众满意。把握满意度。加强惠残政策宣传，经常和服务对象电话、座谈等方式进行沟通，听取他们的意见和建议，改进工作方法，社会的满意度和知晓率基本达到100%。“三个突破”：任务上新突破。今年以来，贫困残疾人康复、残疾人精准康复等工作，不论是完成的任务数字，还是投入的资金相对去年都有新的突破，尤其是县级经费投入，在经费相对紧张的情况下，各县市区都比去年明显提高。进度上新突破。在各级残联的努力下，今年的各项任务与8月底全面完成，尤其是残疾人精准康复，通过和卫健部门联合落实残疾人家庭医生签约，配合民政部门落实“两项补贴”，我市9月初康复服务率就达到90%以上。质量上新突破。始终坚持服务对象满意不满意为标准，力求服务质量再提升，通过对残疾儿童家长和康复服务对象的调查，对各项工作的服务态度、服务质量都达到最高。</w:t>
      </w:r>
    </w:p>
    <w:p>
      <w:pPr>
        <w:ind w:left="0" w:right="0" w:firstLine="560"/>
        <w:spacing w:before="450" w:after="450" w:line="312" w:lineRule="auto"/>
      </w:pPr>
      <w:r>
        <w:rPr>
          <w:rFonts w:ascii="宋体" w:hAnsi="宋体" w:eastAsia="宋体" w:cs="宋体"/>
          <w:color w:val="000"/>
          <w:sz w:val="28"/>
          <w:szCs w:val="28"/>
        </w:rPr>
        <w:t xml:space="preserve">一是救助范围有待提高。由于我是为残疾人口大市，残疾人基数多，经济相对落后，贫困精神残疾人服药补贴还不能取消“贫困”条件限制，贫困残疾儿童康复年龄10周岁，只有颍上、临泉等扩大到14周岁，和其他市相比，提标扩面滞后。</w:t>
      </w:r>
    </w:p>
    <w:p>
      <w:pPr>
        <w:ind w:left="0" w:right="0" w:firstLine="560"/>
        <w:spacing w:before="450" w:after="450" w:line="312" w:lineRule="auto"/>
      </w:pPr>
      <w:r>
        <w:rPr>
          <w:rFonts w:ascii="宋体" w:hAnsi="宋体" w:eastAsia="宋体" w:cs="宋体"/>
          <w:color w:val="000"/>
          <w:sz w:val="28"/>
          <w:szCs w:val="28"/>
        </w:rPr>
        <w:t xml:space="preserve">二是儿童残疾预防需要加强。残疾预防是残疾儿童康复工作的重要组成部分，残疾儿童康复必须从源头抓起。绝大部分家长，尤其是农村残疾儿童家长，他们的残疾预防意识十分落后，很少进行婚检、孕检以及新生儿检查。残疾后的康复知识较为贫乏，致使残疾儿童在机构以外，不能够持续性得到有效康复。</w:t>
      </w:r>
    </w:p>
    <w:p>
      <w:pPr>
        <w:ind w:left="0" w:right="0" w:firstLine="560"/>
        <w:spacing w:before="450" w:after="450" w:line="312" w:lineRule="auto"/>
      </w:pPr>
      <w:r>
        <w:rPr>
          <w:rFonts w:ascii="宋体" w:hAnsi="宋体" w:eastAsia="宋体" w:cs="宋体"/>
          <w:color w:val="000"/>
          <w:sz w:val="28"/>
          <w:szCs w:val="28"/>
        </w:rPr>
        <w:t xml:space="preserve">一是强化思想认识贯彻落实残疾儿童康复救助实施政策。</w:t>
      </w:r>
    </w:p>
    <w:p>
      <w:pPr>
        <w:ind w:left="0" w:right="0" w:firstLine="560"/>
        <w:spacing w:before="450" w:after="450" w:line="312" w:lineRule="auto"/>
      </w:pPr>
      <w:r>
        <w:rPr>
          <w:rFonts w:ascii="宋体" w:hAnsi="宋体" w:eastAsia="宋体" w:cs="宋体"/>
          <w:color w:val="000"/>
          <w:sz w:val="28"/>
          <w:szCs w:val="28"/>
        </w:rPr>
        <w:t xml:space="preserve">二是认真总结筹划。认真总结20xx年惠残民生工程，分析20xx年工作形势，着力解决制约我市惠残民生工程发展瓶颈，切实提高康复服务水平。</w:t>
      </w:r>
    </w:p>
    <w:p>
      <w:pPr>
        <w:ind w:left="0" w:right="0" w:firstLine="560"/>
        <w:spacing w:before="450" w:after="450" w:line="312" w:lineRule="auto"/>
      </w:pPr>
      <w:r>
        <w:rPr>
          <w:rFonts w:ascii="宋体" w:hAnsi="宋体" w:eastAsia="宋体" w:cs="宋体"/>
          <w:color w:val="000"/>
          <w:sz w:val="28"/>
          <w:szCs w:val="28"/>
        </w:rPr>
        <w:t xml:space="preserve">三是强化经费保障。建立稳定的经费投入保障机制，各地残疾儿童康复救助资金纳入县级政府预算，鼓励有条件的县市区残联可提高救助标准和扩大救助范围。健全多渠道筹资机制，鼓励、引导社会各界捐助残疾儿童康复救助工作，齐心协力解决残疾儿童工作的重点、难点问题。</w:t>
      </w:r>
    </w:p>
    <w:p>
      <w:pPr>
        <w:ind w:left="0" w:right="0" w:firstLine="560"/>
        <w:spacing w:before="450" w:after="450" w:line="312" w:lineRule="auto"/>
      </w:pPr>
      <w:r>
        <w:rPr>
          <w:rFonts w:ascii="宋体" w:hAnsi="宋体" w:eastAsia="宋体" w:cs="宋体"/>
          <w:color w:val="000"/>
          <w:sz w:val="28"/>
          <w:szCs w:val="28"/>
        </w:rPr>
        <w:t xml:space="preserve">四是探索康复专业化。切实加强儿童康复专业队伍建设，不断提高康复服务从业人员能力素质，促进残疾人康复服务机构规范化建设。完善残疾儿童康复救助服务管理综合信息系统，强化信息共享。建立贫困残疾人基本辅具适配补贴制度。</w:t>
      </w:r>
    </w:p>
    <w:p>
      <w:pPr>
        <w:ind w:left="0" w:right="0" w:firstLine="560"/>
        <w:spacing w:before="450" w:after="450" w:line="312" w:lineRule="auto"/>
      </w:pPr>
      <w:r>
        <w:rPr>
          <w:rFonts w:ascii="宋体" w:hAnsi="宋体" w:eastAsia="宋体" w:cs="宋体"/>
          <w:color w:val="000"/>
          <w:sz w:val="28"/>
          <w:szCs w:val="28"/>
        </w:rPr>
        <w:t xml:space="preserve">五是强化综合监管。加强民生工程项目的精细化管理，着力推动惠残民生的提标扩面。完善残疾儿童康复机构管理相关政策，共同做好康复机构监督管理。加强风险防控，建立定期检查、综合评估机制，改善服务质量。</w:t>
      </w:r>
    </w:p>
    <w:p>
      <w:pPr>
        <w:ind w:left="0" w:right="0" w:firstLine="560"/>
        <w:spacing w:before="450" w:after="450" w:line="312" w:lineRule="auto"/>
      </w:pPr>
      <w:r>
        <w:rPr>
          <w:rFonts w:ascii="宋体" w:hAnsi="宋体" w:eastAsia="宋体" w:cs="宋体"/>
          <w:color w:val="000"/>
          <w:sz w:val="28"/>
          <w:szCs w:val="28"/>
        </w:rPr>
        <w:t xml:space="preserve">六是强化宣传动员。充分运用传统媒体、新媒体等多种手段，开展残疾儿童康复救助制度政策解读和宣传，使社会各界广泛了解党和政府的爱民之心、惠民之举，促进残疾儿童康复志愿服务常态化、专业化，引导全社会强化残疾预防和康复意识，关心、支持残疾儿童康复工作，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2025-03-15T04:57:52+08:00</dcterms:created>
  <dcterms:modified xsi:type="dcterms:W3CDTF">2025-03-15T04:57:52+08:00</dcterms:modified>
</cp:coreProperties>
</file>

<file path=docProps/custom.xml><?xml version="1.0" encoding="utf-8"?>
<Properties xmlns="http://schemas.openxmlformats.org/officeDocument/2006/custom-properties" xmlns:vt="http://schemas.openxmlformats.org/officeDocument/2006/docPropsVTypes"/>
</file>